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692496" w:rsidRDefault="00341D75" w:rsidP="003050A0">
      <w:pPr>
        <w:jc w:val="center"/>
        <w:rPr>
          <w:rFonts w:ascii="Sylfaen" w:hAnsi="Sylfaen"/>
          <w:b/>
          <w:sz w:val="24"/>
          <w:szCs w:val="24"/>
          <w:lang w:val="ka-GE"/>
        </w:rPr>
      </w:pPr>
      <w:bookmarkStart w:id="0" w:name="_Toc396822437"/>
      <w:bookmarkStart w:id="1" w:name="_GoBack"/>
      <w:r w:rsidRPr="00692496">
        <w:rPr>
          <w:rFonts w:ascii="Sylfaen" w:hAnsi="Sylfaen" w:cs="Sylfaen"/>
          <w:b/>
          <w:sz w:val="24"/>
          <w:szCs w:val="24"/>
          <w:lang w:val="ka-GE"/>
        </w:rPr>
        <w:t>სამუშაოს აღწერილობის</w:t>
      </w:r>
      <w:r w:rsidR="0074698E" w:rsidRPr="00692496">
        <w:rPr>
          <w:rFonts w:ascii="Sylfaen" w:hAnsi="Sylfaen"/>
          <w:b/>
          <w:sz w:val="24"/>
          <w:szCs w:val="24"/>
          <w:lang w:val="ka-GE"/>
        </w:rPr>
        <w:t xml:space="preserve"> </w:t>
      </w:r>
      <w:r w:rsidR="0074698E" w:rsidRPr="00692496">
        <w:rPr>
          <w:rFonts w:ascii="Sylfaen" w:hAnsi="Sylfaen" w:cs="Sylfaen"/>
          <w:b/>
          <w:sz w:val="24"/>
          <w:szCs w:val="24"/>
          <w:lang w:val="ka-GE"/>
        </w:rPr>
        <w:t>ფორმა</w:t>
      </w:r>
      <w:bookmarkEnd w:id="0"/>
    </w:p>
    <w:p w:rsidR="0074698E" w:rsidRPr="00692496" w:rsidRDefault="0074698E" w:rsidP="0074698E">
      <w:pPr>
        <w:tabs>
          <w:tab w:val="left" w:pos="4820"/>
          <w:tab w:val="left" w:pos="9900"/>
        </w:tabs>
        <w:spacing w:after="0" w:line="240" w:lineRule="auto"/>
        <w:ind w:right="454"/>
        <w:jc w:val="right"/>
        <w:rPr>
          <w:rFonts w:ascii="Sylfaen" w:hAnsi="Sylfaen"/>
          <w:b/>
          <w:sz w:val="24"/>
          <w:szCs w:val="24"/>
          <w:lang w:val="ka-GE"/>
        </w:rPr>
      </w:pPr>
      <w:r w:rsidRPr="00692496">
        <w:rPr>
          <w:rFonts w:ascii="Sylfaen" w:hAnsi="Sylfaen"/>
          <w:b/>
          <w:sz w:val="24"/>
          <w:szCs w:val="24"/>
          <w:lang w:val="ka-GE"/>
        </w:rPr>
        <w:t>„ვამტკიცებ“</w:t>
      </w:r>
    </w:p>
    <w:p w:rsidR="0074698E" w:rsidRPr="00692496" w:rsidRDefault="0074698E" w:rsidP="0074698E">
      <w:pPr>
        <w:pStyle w:val="BodyText"/>
        <w:jc w:val="right"/>
        <w:rPr>
          <w:rFonts w:ascii="Sylfaen" w:hAnsi="Sylfaen"/>
          <w:b/>
          <w:sz w:val="24"/>
          <w:szCs w:val="24"/>
          <w:lang w:val="ka-GE"/>
        </w:rPr>
      </w:pPr>
      <w:r w:rsidRPr="00692496">
        <w:rPr>
          <w:rFonts w:ascii="Sylfaen" w:hAnsi="Sylfaen"/>
          <w:b/>
          <w:sz w:val="24"/>
          <w:szCs w:val="24"/>
          <w:lang w:val="ka-GE"/>
        </w:rPr>
        <w:t>დაწესებულების ხელმძღვანელი</w:t>
      </w:r>
    </w:p>
    <w:p w:rsidR="0074698E" w:rsidRPr="00692496" w:rsidRDefault="0074698E" w:rsidP="0074698E">
      <w:pPr>
        <w:pStyle w:val="BodyText"/>
        <w:spacing w:before="120"/>
        <w:jc w:val="right"/>
        <w:rPr>
          <w:rFonts w:ascii="Sylfaen" w:hAnsi="Sylfaen"/>
          <w:b/>
          <w:sz w:val="24"/>
          <w:szCs w:val="24"/>
          <w:lang w:val="ka-GE"/>
        </w:rPr>
      </w:pPr>
      <w:r w:rsidRPr="00692496">
        <w:rPr>
          <w:rFonts w:ascii="Sylfaen" w:hAnsi="Sylfaen"/>
          <w:b/>
          <w:sz w:val="24"/>
          <w:szCs w:val="24"/>
          <w:lang w:val="ka-GE"/>
        </w:rPr>
        <w:t>სახელი გვარი</w:t>
      </w:r>
    </w:p>
    <w:p w:rsidR="0074698E" w:rsidRPr="00692496" w:rsidRDefault="0074698E" w:rsidP="0074698E">
      <w:pPr>
        <w:pStyle w:val="BodyText"/>
        <w:spacing w:before="120"/>
        <w:jc w:val="right"/>
        <w:rPr>
          <w:rFonts w:ascii="Sylfaen" w:hAnsi="Sylfaen"/>
          <w:b/>
          <w:sz w:val="24"/>
          <w:szCs w:val="24"/>
          <w:vertAlign w:val="subscript"/>
        </w:rPr>
      </w:pPr>
      <w:r w:rsidRPr="00692496">
        <w:rPr>
          <w:rFonts w:ascii="Sylfaen" w:hAnsi="Sylfaen"/>
          <w:b/>
          <w:sz w:val="24"/>
          <w:szCs w:val="24"/>
          <w:lang w:val="ka-GE"/>
        </w:rPr>
        <w:t>20......</w:t>
      </w:r>
      <w:r w:rsidRPr="00692496">
        <w:rPr>
          <w:rFonts w:ascii="Sylfaen" w:hAnsi="Sylfaen"/>
          <w:b/>
          <w:sz w:val="24"/>
          <w:szCs w:val="24"/>
        </w:rPr>
        <w:t xml:space="preserve"> </w:t>
      </w:r>
      <w:r w:rsidRPr="00692496">
        <w:rPr>
          <w:rFonts w:ascii="Sylfaen" w:hAnsi="Sylfaen"/>
          <w:b/>
          <w:sz w:val="24"/>
          <w:szCs w:val="24"/>
          <w:lang w:val="ka-GE"/>
        </w:rPr>
        <w:t>წლის</w:t>
      </w:r>
      <w:r w:rsidRPr="00692496">
        <w:rPr>
          <w:rFonts w:ascii="Sylfaen" w:hAnsi="Sylfaen"/>
          <w:b/>
          <w:sz w:val="24"/>
          <w:szCs w:val="24"/>
        </w:rPr>
        <w:t xml:space="preserve"> </w:t>
      </w:r>
      <w:r w:rsidRPr="00692496">
        <w:rPr>
          <w:rFonts w:ascii="Sylfaen" w:hAnsi="Sylfaen"/>
          <w:b/>
          <w:sz w:val="24"/>
          <w:szCs w:val="24"/>
          <w:lang w:val="ka-GE"/>
        </w:rPr>
        <w:t>„</w:t>
      </w:r>
      <w:r w:rsidRPr="00692496">
        <w:rPr>
          <w:rFonts w:ascii="Sylfaen" w:hAnsi="Sylfaen"/>
          <w:b/>
          <w:sz w:val="24"/>
          <w:szCs w:val="24"/>
        </w:rPr>
        <w:t xml:space="preserve"> </w:t>
      </w:r>
      <w:r w:rsidRPr="00692496">
        <w:rPr>
          <w:rFonts w:ascii="Sylfaen" w:hAnsi="Sylfaen"/>
          <w:position w:val="-10"/>
          <w:sz w:val="24"/>
          <w:szCs w:val="24"/>
        </w:rPr>
        <w:t>________________</w:t>
      </w:r>
    </w:p>
    <w:p w:rsidR="0074698E" w:rsidRPr="00692496" w:rsidRDefault="0074698E" w:rsidP="0074698E">
      <w:pPr>
        <w:spacing w:after="0"/>
        <w:rPr>
          <w:rFonts w:ascii="Sylfaen" w:hAnsi="Sylfaen"/>
          <w:sz w:val="24"/>
          <w:szCs w:val="24"/>
        </w:rPr>
      </w:pPr>
    </w:p>
    <w:p w:rsidR="0074698E" w:rsidRPr="00692496" w:rsidRDefault="009722EE" w:rsidP="0074698E">
      <w:pPr>
        <w:pStyle w:val="BodyTextIndent2"/>
        <w:spacing w:after="0" w:line="240" w:lineRule="auto"/>
        <w:jc w:val="center"/>
        <w:rPr>
          <w:rFonts w:ascii="Sylfaen" w:hAnsi="Sylfaen"/>
          <w:b/>
          <w:bCs/>
          <w:noProof/>
          <w:szCs w:val="24"/>
          <w:lang w:val="ka-GE"/>
        </w:rPr>
      </w:pPr>
      <w:r w:rsidRPr="00692496">
        <w:rPr>
          <w:rFonts w:ascii="Sylfaen" w:hAnsi="Sylfaen" w:cs="Sylfaen"/>
          <w:b/>
          <w:szCs w:val="24"/>
          <w:lang w:val="ka-GE"/>
        </w:rPr>
        <w:t>სამუშაოს აღწერილობ</w:t>
      </w:r>
      <w:r w:rsidR="0074698E" w:rsidRPr="00692496">
        <w:rPr>
          <w:rFonts w:ascii="Sylfaen" w:hAnsi="Sylfaen"/>
          <w:b/>
          <w:bCs/>
          <w:noProof/>
          <w:szCs w:val="24"/>
          <w:lang w:val="ka-GE"/>
        </w:rPr>
        <w:t>ა</w:t>
      </w:r>
    </w:p>
    <w:p w:rsidR="0074698E" w:rsidRPr="00692496"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92496" w:rsidRDefault="0074698E" w:rsidP="008C5578">
            <w:pPr>
              <w:tabs>
                <w:tab w:val="left" w:pos="4536"/>
              </w:tabs>
              <w:spacing w:after="0"/>
              <w:rPr>
                <w:rFonts w:ascii="Sylfaen" w:hAnsi="Sylfaen"/>
                <w:b/>
                <w:sz w:val="24"/>
                <w:szCs w:val="24"/>
                <w:lang w:val="ka-GE"/>
              </w:rPr>
            </w:pPr>
            <w:r w:rsidRPr="00692496">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92496" w:rsidRDefault="008B4641" w:rsidP="008C5578">
            <w:pPr>
              <w:tabs>
                <w:tab w:val="left" w:pos="4536"/>
              </w:tabs>
              <w:spacing w:after="0"/>
              <w:rPr>
                <w:rFonts w:ascii="Sylfaen" w:hAnsi="Sylfaen"/>
                <w:sz w:val="24"/>
                <w:szCs w:val="24"/>
                <w:lang w:val="ka-GE"/>
              </w:rPr>
            </w:pPr>
            <w:r w:rsidRPr="00692496">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16142B">
            <w:pPr>
              <w:tabs>
                <w:tab w:val="left" w:pos="4536"/>
              </w:tabs>
              <w:spacing w:after="0"/>
              <w:rPr>
                <w:rFonts w:ascii="Sylfaen" w:hAnsi="Sylfaen"/>
                <w:b/>
                <w:sz w:val="24"/>
                <w:szCs w:val="24"/>
                <w:lang w:val="ka-GE"/>
              </w:rPr>
            </w:pPr>
            <w:r w:rsidRPr="00692496">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16142B">
            <w:pPr>
              <w:spacing w:after="0" w:line="360" w:lineRule="auto"/>
              <w:rPr>
                <w:rFonts w:ascii="Sylfaen" w:hAnsi="Sylfaen"/>
                <w:sz w:val="24"/>
                <w:szCs w:val="24"/>
                <w:lang w:val="ka-GE"/>
              </w:rPr>
            </w:pPr>
            <w:r w:rsidRPr="00692496">
              <w:rPr>
                <w:rFonts w:ascii="Sylfaen" w:hAnsi="Sylfaen"/>
                <w:sz w:val="24"/>
                <w:szCs w:val="24"/>
                <w:lang w:val="ka-GE"/>
              </w:rPr>
              <w:t>ქ. თბილისი, ა.წერეთლის გამზ. 144</w:t>
            </w: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8C5578">
            <w:pPr>
              <w:tabs>
                <w:tab w:val="left" w:pos="2385"/>
              </w:tabs>
              <w:spacing w:after="0"/>
              <w:rPr>
                <w:rFonts w:ascii="Sylfaen" w:hAnsi="Sylfaen"/>
                <w:b/>
                <w:sz w:val="24"/>
                <w:szCs w:val="24"/>
                <w:lang w:val="ka-GE"/>
              </w:rPr>
            </w:pPr>
            <w:r w:rsidRPr="00692496">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8C5578">
            <w:pPr>
              <w:tabs>
                <w:tab w:val="left" w:pos="4536"/>
              </w:tabs>
              <w:spacing w:after="0"/>
              <w:rPr>
                <w:rFonts w:ascii="Sylfaen" w:hAnsi="Sylfaen"/>
                <w:sz w:val="24"/>
                <w:szCs w:val="24"/>
                <w:lang w:val="ka-GE"/>
              </w:rPr>
            </w:pP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16142B">
            <w:pPr>
              <w:tabs>
                <w:tab w:val="left" w:pos="2385"/>
              </w:tabs>
              <w:spacing w:after="0"/>
              <w:rPr>
                <w:rFonts w:ascii="Sylfaen" w:hAnsi="Sylfaen"/>
                <w:b/>
                <w:sz w:val="24"/>
                <w:szCs w:val="24"/>
                <w:lang w:val="ka-GE"/>
              </w:rPr>
            </w:pPr>
            <w:r w:rsidRPr="00692496">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16142B">
            <w:pPr>
              <w:spacing w:after="0" w:line="360" w:lineRule="auto"/>
              <w:rPr>
                <w:rFonts w:ascii="Sylfaen" w:hAnsi="Sylfaen"/>
                <w:sz w:val="24"/>
                <w:szCs w:val="24"/>
              </w:rPr>
            </w:pPr>
            <w:r w:rsidRPr="00692496">
              <w:rPr>
                <w:rFonts w:ascii="Sylfaen" w:hAnsi="Sylfaen"/>
                <w:sz w:val="24"/>
                <w:szCs w:val="24"/>
                <w:lang w:val="ka-GE"/>
              </w:rPr>
              <w:t>ჯანმრთელობის დაცვის დეპარტამენტი</w:t>
            </w: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8C5578">
            <w:pPr>
              <w:tabs>
                <w:tab w:val="left" w:pos="2385"/>
              </w:tabs>
              <w:spacing w:after="0"/>
              <w:rPr>
                <w:rFonts w:ascii="Sylfaen" w:hAnsi="Sylfaen"/>
                <w:b/>
                <w:sz w:val="24"/>
                <w:szCs w:val="24"/>
                <w:lang w:val="ka-GE"/>
              </w:rPr>
            </w:pPr>
            <w:r w:rsidRPr="00692496">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8C5578">
            <w:pPr>
              <w:tabs>
                <w:tab w:val="left" w:pos="4536"/>
              </w:tabs>
              <w:spacing w:after="0"/>
              <w:rPr>
                <w:rFonts w:ascii="Sylfaen" w:hAnsi="Sylfaen"/>
                <w:sz w:val="24"/>
                <w:szCs w:val="24"/>
                <w:lang w:val="ka-GE"/>
              </w:rPr>
            </w:pPr>
            <w:r w:rsidRPr="00692496">
              <w:rPr>
                <w:rFonts w:ascii="Sylfaen" w:hAnsi="Sylfaen"/>
                <w:sz w:val="24"/>
                <w:szCs w:val="24"/>
                <w:lang w:val="ka-GE"/>
              </w:rPr>
              <w:t>რეგულირების სამმართველო</w:t>
            </w:r>
          </w:p>
        </w:tc>
      </w:tr>
      <w:tr w:rsidR="008B4641" w:rsidRPr="00692496"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8C5578">
            <w:pPr>
              <w:tabs>
                <w:tab w:val="left" w:pos="4536"/>
              </w:tabs>
              <w:spacing w:after="0"/>
              <w:jc w:val="center"/>
              <w:rPr>
                <w:rFonts w:ascii="Sylfaen" w:hAnsi="Sylfaen"/>
                <w:sz w:val="24"/>
                <w:szCs w:val="24"/>
                <w:lang w:val="ka-GE"/>
              </w:rPr>
            </w:pPr>
            <w:r w:rsidRPr="00692496">
              <w:rPr>
                <w:rFonts w:ascii="Sylfaen" w:hAnsi="Sylfaen"/>
                <w:b/>
                <w:sz w:val="24"/>
                <w:szCs w:val="24"/>
                <w:lang w:val="ka-GE"/>
              </w:rPr>
              <w:t>თანამდებობა</w:t>
            </w:r>
          </w:p>
        </w:tc>
      </w:tr>
      <w:tr w:rsidR="008B4641" w:rsidRPr="00692496"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C34F64">
            <w:pPr>
              <w:tabs>
                <w:tab w:val="left" w:pos="4536"/>
              </w:tabs>
              <w:spacing w:after="0"/>
              <w:rPr>
                <w:rFonts w:ascii="Sylfaen" w:hAnsi="Sylfaen"/>
                <w:b/>
                <w:sz w:val="24"/>
                <w:szCs w:val="24"/>
              </w:rPr>
            </w:pPr>
            <w:r w:rsidRPr="00692496">
              <w:rPr>
                <w:rFonts w:ascii="Sylfaen" w:hAnsi="Sylfaen"/>
                <w:b/>
                <w:sz w:val="24"/>
                <w:szCs w:val="24"/>
                <w:lang w:val="ka-GE"/>
              </w:rPr>
              <w:t>თანამდებობის დასახელება</w:t>
            </w:r>
            <w:r w:rsidR="00C34F64" w:rsidRPr="00692496">
              <w:rPr>
                <w:rFonts w:ascii="Sylfaen" w:hAnsi="Sylfaen"/>
                <w:b/>
                <w:sz w:val="24"/>
                <w:szCs w:val="24"/>
                <w:lang w:val="ka-GE"/>
              </w:rPr>
              <w:t xml:space="preserve"> - </w:t>
            </w:r>
            <w:r w:rsidR="00C34F64" w:rsidRPr="00692496">
              <w:rPr>
                <w:rFonts w:ascii="Sylfaen" w:hAnsi="Sylfaen"/>
                <w:sz w:val="24"/>
                <w:szCs w:val="24"/>
                <w:lang w:val="ka-GE"/>
              </w:rPr>
              <w:t>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8C5578">
            <w:pPr>
              <w:tabs>
                <w:tab w:val="left" w:pos="4536"/>
              </w:tabs>
              <w:spacing w:after="0"/>
              <w:jc w:val="center"/>
              <w:rPr>
                <w:rFonts w:ascii="Sylfaen" w:hAnsi="Sylfaen"/>
                <w:b/>
                <w:sz w:val="24"/>
                <w:szCs w:val="24"/>
                <w:lang w:val="ka-GE"/>
              </w:rPr>
            </w:pPr>
            <w:r w:rsidRPr="00692496">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8C5578">
            <w:pPr>
              <w:tabs>
                <w:tab w:val="left" w:pos="4536"/>
              </w:tabs>
              <w:spacing w:after="0"/>
              <w:jc w:val="center"/>
              <w:rPr>
                <w:rFonts w:ascii="Sylfaen" w:hAnsi="Sylfaen"/>
                <w:b/>
                <w:sz w:val="24"/>
                <w:szCs w:val="24"/>
                <w:lang w:val="ka-GE"/>
              </w:rPr>
            </w:pPr>
            <w:r w:rsidRPr="00692496">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8C5578">
            <w:pPr>
              <w:tabs>
                <w:tab w:val="left" w:pos="4536"/>
              </w:tabs>
              <w:spacing w:after="0" w:line="240" w:lineRule="auto"/>
              <w:jc w:val="center"/>
              <w:rPr>
                <w:rFonts w:ascii="Sylfaen" w:hAnsi="Sylfaen"/>
                <w:b/>
                <w:sz w:val="24"/>
                <w:szCs w:val="24"/>
                <w:lang w:val="ka-GE"/>
              </w:rPr>
            </w:pPr>
            <w:r w:rsidRPr="00692496">
              <w:rPr>
                <w:rFonts w:ascii="Sylfaen" w:hAnsi="Sylfaen"/>
                <w:b/>
                <w:sz w:val="24"/>
                <w:szCs w:val="24"/>
                <w:lang w:val="ka-GE"/>
              </w:rPr>
              <w:t>ზღვრული სპეციალური წოდება</w:t>
            </w:r>
          </w:p>
        </w:tc>
      </w:tr>
      <w:tr w:rsidR="0075270A"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270A" w:rsidRPr="00692496" w:rsidRDefault="00692496" w:rsidP="0075270A">
            <w:pPr>
              <w:tabs>
                <w:tab w:val="left" w:pos="4536"/>
              </w:tabs>
              <w:spacing w:after="100" w:afterAutospacing="1" w:line="240" w:lineRule="auto"/>
              <w:ind w:right="34"/>
              <w:rPr>
                <w:rFonts w:ascii="Sylfaen" w:hAnsi="Sylfaen"/>
                <w:b/>
                <w:sz w:val="24"/>
                <w:szCs w:val="24"/>
                <w:lang w:val="ka-GE"/>
              </w:rPr>
            </w:pPr>
            <w:r w:rsidRPr="00692496">
              <w:rPr>
                <w:rFonts w:ascii="Sylfaen" w:hAnsi="Sylfaen"/>
                <w:b/>
                <w:noProof/>
                <w:sz w:val="24"/>
                <w:szCs w:val="24"/>
              </w:rPr>
              <w:pict>
                <v:line id="Line 2" o:spid="_x0000_s1032" style="position:absolute;z-index:251669504;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692496">
              <w:rPr>
                <w:rFonts w:ascii="Sylfaen" w:hAnsi="Sylfaen"/>
                <w:b/>
                <w:noProof/>
                <w:sz w:val="24"/>
                <w:szCs w:val="24"/>
              </w:rPr>
              <w:pict>
                <v:line id="Line 3" o:spid="_x0000_s1033" style="position:absolute;z-index:251670528;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75270A" w:rsidRPr="00692496">
              <w:rPr>
                <w:rFonts w:ascii="Sylfaen" w:hAnsi="Sylfaen"/>
                <w:b/>
                <w:sz w:val="24"/>
                <w:szCs w:val="24"/>
                <w:lang w:val="ka-GE"/>
              </w:rPr>
              <w:t>უშუალო დაქვემდებარებაშია</w:t>
            </w:r>
            <w:r w:rsidR="0075270A" w:rsidRPr="00692496">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5270A" w:rsidRPr="00692496" w:rsidRDefault="00C34F64" w:rsidP="0075270A">
            <w:pPr>
              <w:spacing w:line="360" w:lineRule="auto"/>
              <w:rPr>
                <w:rFonts w:ascii="Sylfaen" w:hAnsi="Sylfaen"/>
                <w:sz w:val="24"/>
                <w:szCs w:val="24"/>
                <w:lang w:val="ka-GE"/>
              </w:rPr>
            </w:pPr>
            <w:r w:rsidRPr="00692496">
              <w:rPr>
                <w:rFonts w:ascii="Sylfaen" w:hAnsi="Sylfaen"/>
                <w:sz w:val="24"/>
                <w:szCs w:val="24"/>
                <w:lang w:val="ka-GE"/>
              </w:rPr>
              <w:t>სამმართველოს უფროსს</w:t>
            </w: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16142B">
            <w:pPr>
              <w:tabs>
                <w:tab w:val="left" w:pos="4536"/>
              </w:tabs>
              <w:spacing w:after="100" w:afterAutospacing="1" w:line="240" w:lineRule="auto"/>
              <w:ind w:right="34"/>
              <w:rPr>
                <w:rFonts w:ascii="Sylfaen" w:hAnsi="Sylfaen"/>
                <w:b/>
                <w:noProof/>
                <w:sz w:val="24"/>
                <w:szCs w:val="24"/>
              </w:rPr>
            </w:pPr>
            <w:r w:rsidRPr="00692496">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5C32E9" w:rsidP="0016142B">
            <w:pPr>
              <w:tabs>
                <w:tab w:val="left" w:pos="4536"/>
              </w:tabs>
              <w:spacing w:after="0" w:line="240" w:lineRule="auto"/>
              <w:ind w:right="34"/>
              <w:rPr>
                <w:rFonts w:ascii="Sylfaen" w:hAnsi="Sylfaen"/>
                <w:sz w:val="24"/>
                <w:szCs w:val="24"/>
              </w:rPr>
            </w:pPr>
            <w:r w:rsidRPr="00692496">
              <w:rPr>
                <w:rFonts w:ascii="Sylfaen" w:hAnsi="Sylfaen"/>
                <w:sz w:val="24"/>
                <w:szCs w:val="24"/>
              </w:rPr>
              <w:t>-</w:t>
            </w: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16142B">
            <w:pPr>
              <w:tabs>
                <w:tab w:val="left" w:pos="4536"/>
              </w:tabs>
              <w:spacing w:after="100" w:afterAutospacing="1" w:line="240" w:lineRule="auto"/>
              <w:rPr>
                <w:rFonts w:ascii="Sylfaen" w:hAnsi="Sylfaen"/>
                <w:b/>
                <w:sz w:val="24"/>
                <w:szCs w:val="24"/>
                <w:lang w:val="ka-GE"/>
              </w:rPr>
            </w:pPr>
            <w:r w:rsidRPr="00692496">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5C32E9" w:rsidP="0016142B">
            <w:pPr>
              <w:tabs>
                <w:tab w:val="left" w:pos="4536"/>
              </w:tabs>
              <w:spacing w:after="0" w:line="240" w:lineRule="auto"/>
              <w:rPr>
                <w:rFonts w:ascii="Sylfaen" w:hAnsi="Sylfaen"/>
                <w:sz w:val="24"/>
                <w:szCs w:val="24"/>
              </w:rPr>
            </w:pPr>
            <w:r w:rsidRPr="00692496">
              <w:rPr>
                <w:rFonts w:ascii="Sylfaen" w:hAnsi="Sylfaen"/>
                <w:sz w:val="24"/>
                <w:szCs w:val="24"/>
              </w:rPr>
              <w:t>-</w:t>
            </w:r>
          </w:p>
        </w:tc>
      </w:tr>
      <w:tr w:rsidR="008B4641" w:rsidRPr="00692496"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2496" w:rsidRDefault="008B4641" w:rsidP="008C5578">
            <w:pPr>
              <w:tabs>
                <w:tab w:val="left" w:pos="4536"/>
              </w:tabs>
              <w:spacing w:after="0" w:line="240" w:lineRule="auto"/>
              <w:rPr>
                <w:rFonts w:ascii="Sylfaen" w:hAnsi="Sylfaen"/>
                <w:b/>
                <w:sz w:val="24"/>
                <w:szCs w:val="24"/>
                <w:lang w:val="ka-GE"/>
              </w:rPr>
            </w:pPr>
            <w:r w:rsidRPr="00692496">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421A9C" w:rsidP="00421A9C">
            <w:pPr>
              <w:tabs>
                <w:tab w:val="left" w:pos="3135"/>
              </w:tabs>
              <w:spacing w:after="0" w:line="240" w:lineRule="auto"/>
              <w:rPr>
                <w:rFonts w:ascii="Sylfaen" w:hAnsi="Sylfaen"/>
                <w:sz w:val="24"/>
                <w:szCs w:val="24"/>
              </w:rPr>
            </w:pPr>
            <w:r w:rsidRPr="00692496">
              <w:rPr>
                <w:rFonts w:ascii="Sylfaen" w:eastAsia="Arial Unicode MS" w:hAnsi="Sylfaen" w:cs="Arial Unicode MS"/>
                <w:sz w:val="24"/>
                <w:szCs w:val="24"/>
                <w:u w:color="000000"/>
                <w:bdr w:val="nil"/>
              </w:rPr>
              <w:t>-</w:t>
            </w:r>
          </w:p>
        </w:tc>
      </w:tr>
      <w:tr w:rsidR="008B4641" w:rsidRPr="00692496"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E73C5C">
            <w:pPr>
              <w:tabs>
                <w:tab w:val="left" w:pos="4536"/>
              </w:tabs>
              <w:spacing w:after="0" w:line="240" w:lineRule="auto"/>
              <w:rPr>
                <w:rFonts w:ascii="Sylfaen" w:hAnsi="Sylfaen"/>
                <w:b/>
                <w:sz w:val="24"/>
                <w:szCs w:val="24"/>
              </w:rPr>
            </w:pPr>
            <w:r w:rsidRPr="00692496">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8B4641">
            <w:pPr>
              <w:spacing w:line="360" w:lineRule="auto"/>
              <w:rPr>
                <w:rFonts w:ascii="Sylfaen" w:eastAsia="MS Gothic" w:hAnsi="Sylfaen"/>
                <w:sz w:val="24"/>
                <w:szCs w:val="24"/>
                <w:lang w:val="ka-GE"/>
              </w:rPr>
            </w:pPr>
            <w:r w:rsidRPr="00692496">
              <w:rPr>
                <w:rFonts w:ascii="Sylfaen" w:eastAsia="MS Gothic" w:hAnsi="Sylfaen"/>
                <w:sz w:val="24"/>
                <w:szCs w:val="24"/>
                <w:lang w:val="ka-GE"/>
              </w:rPr>
              <w:t>09:30-18:30</w:t>
            </w:r>
          </w:p>
          <w:p w:rsidR="008B4641" w:rsidRPr="00692496" w:rsidRDefault="008B4641" w:rsidP="008B4641">
            <w:pPr>
              <w:spacing w:line="360" w:lineRule="auto"/>
              <w:rPr>
                <w:rFonts w:ascii="Sylfaen" w:eastAsia="MS Gothic" w:hAnsi="Sylfaen"/>
                <w:sz w:val="24"/>
                <w:szCs w:val="24"/>
              </w:rPr>
            </w:pPr>
            <w:r w:rsidRPr="00692496">
              <w:rPr>
                <w:rFonts w:ascii="Sylfaen" w:eastAsia="MS Gothic" w:hAnsi="Sylfaen"/>
                <w:sz w:val="24"/>
                <w:szCs w:val="24"/>
                <w:lang w:val="ka-GE"/>
              </w:rPr>
              <w:t>13:00-14:00</w:t>
            </w:r>
          </w:p>
        </w:tc>
      </w:tr>
      <w:tr w:rsidR="008B4641" w:rsidRPr="00692496"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692496" w:rsidRDefault="008B4641" w:rsidP="008C5578">
            <w:pPr>
              <w:pStyle w:val="BodyText"/>
              <w:rPr>
                <w:rFonts w:ascii="Sylfaen" w:hAnsi="Sylfaen"/>
                <w:b/>
                <w:sz w:val="24"/>
                <w:szCs w:val="24"/>
                <w:lang w:val="ka-GE"/>
              </w:rPr>
            </w:pPr>
            <w:r w:rsidRPr="00692496">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692496" w:rsidRDefault="008B4641" w:rsidP="00962D44">
            <w:pPr>
              <w:pStyle w:val="BodyText"/>
              <w:rPr>
                <w:rFonts w:ascii="Sylfaen" w:hAnsi="Sylfaen"/>
                <w:b/>
                <w:sz w:val="24"/>
                <w:szCs w:val="24"/>
                <w:lang w:val="ka-GE"/>
              </w:rPr>
            </w:pPr>
          </w:p>
        </w:tc>
      </w:tr>
      <w:tr w:rsidR="008B4641"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B4641" w:rsidP="008C5578">
            <w:pPr>
              <w:pStyle w:val="BodyText"/>
              <w:rPr>
                <w:rFonts w:ascii="Sylfaen" w:hAnsi="Sylfaen"/>
                <w:b/>
                <w:sz w:val="24"/>
                <w:szCs w:val="24"/>
              </w:rPr>
            </w:pPr>
            <w:r w:rsidRPr="00692496">
              <w:rPr>
                <w:rFonts w:ascii="Sylfaen" w:hAnsi="Sylfaen"/>
                <w:b/>
                <w:sz w:val="24"/>
                <w:szCs w:val="24"/>
                <w:lang w:val="ka-GE"/>
              </w:rPr>
              <w:lastRenderedPageBreak/>
              <w:t>თანამდებობის მიზანი</w:t>
            </w:r>
          </w:p>
        </w:tc>
      </w:tr>
      <w:tr w:rsidR="008B4641"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92496" w:rsidRDefault="00892D6B" w:rsidP="00892D6B">
            <w:pPr>
              <w:spacing w:line="360" w:lineRule="auto"/>
              <w:jc w:val="both"/>
              <w:rPr>
                <w:rFonts w:ascii="Sylfaen" w:eastAsia="Arial Unicode MS" w:hAnsi="Sylfaen" w:cs="Arial Unicode MS"/>
                <w:b/>
                <w:sz w:val="24"/>
                <w:szCs w:val="24"/>
                <w:u w:color="000000"/>
                <w:bdr w:val="nil"/>
                <w:lang w:val="ka-GE"/>
              </w:rPr>
            </w:pPr>
            <w:proofErr w:type="spellStart"/>
            <w:r w:rsidRPr="00692496">
              <w:rPr>
                <w:rFonts w:ascii="Sylfaen" w:hAnsi="Sylfaen" w:cs="Sylfaen"/>
                <w:color w:val="000000"/>
                <w:sz w:val="24"/>
                <w:szCs w:val="24"/>
                <w:shd w:val="clear" w:color="auto" w:fill="FFFFFF"/>
              </w:rPr>
              <w:t>ჯანდაცვის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სფეროში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ახალი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სარეგულაციო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მექანიზმების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ნორმებისა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სტანდარტების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შემუშავება</w:t>
            </w:r>
            <w:proofErr w:type="spellEnd"/>
            <w:r w:rsidRPr="00692496">
              <w:rPr>
                <w:rFonts w:ascii="Sylfaen" w:hAnsi="Sylfaen" w:cs="Sylfaen"/>
                <w:color w:val="000000"/>
                <w:sz w:val="24"/>
                <w:szCs w:val="24"/>
                <w:shd w:val="clear" w:color="auto" w:fill="FFFFFF"/>
                <w:lang w:val="ka-GE"/>
              </w:rPr>
              <w:t>/სრულყოფა</w:t>
            </w:r>
            <w:r w:rsidRPr="00692496">
              <w:rPr>
                <w:rFonts w:ascii="Sylfaen" w:hAnsi="Sylfaen" w:cs="Arial"/>
                <w:color w:val="000000"/>
                <w:sz w:val="24"/>
                <w:szCs w:val="24"/>
                <w:shd w:val="clear" w:color="auto" w:fill="FFFFFF"/>
                <w:lang w:val="ka-GE"/>
              </w:rPr>
              <w:t>.</w:t>
            </w:r>
          </w:p>
        </w:tc>
      </w:tr>
      <w:tr w:rsidR="008B4641"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92496" w:rsidRDefault="008B4641" w:rsidP="008C5578">
            <w:pPr>
              <w:pStyle w:val="BodyText"/>
              <w:jc w:val="left"/>
              <w:rPr>
                <w:rFonts w:ascii="Sylfaen" w:hAnsi="Sylfaen"/>
                <w:b/>
                <w:sz w:val="24"/>
                <w:szCs w:val="24"/>
                <w:lang w:val="ka-GE"/>
              </w:rPr>
            </w:pPr>
            <w:r w:rsidRPr="00692496">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92496" w:rsidRDefault="008B4641" w:rsidP="003A5F01">
            <w:pPr>
              <w:pStyle w:val="BodyText"/>
              <w:jc w:val="left"/>
              <w:rPr>
                <w:rFonts w:ascii="Sylfaen" w:hAnsi="Sylfaen"/>
                <w:b/>
                <w:sz w:val="24"/>
                <w:szCs w:val="24"/>
                <w:lang w:val="ka-GE"/>
              </w:rPr>
            </w:pPr>
            <w:r w:rsidRPr="00692496">
              <w:rPr>
                <w:rFonts w:ascii="Sylfaen" w:hAnsi="Sylfaen"/>
                <w:b/>
                <w:sz w:val="24"/>
                <w:szCs w:val="24"/>
                <w:lang w:val="ka-GE"/>
              </w:rPr>
              <w:t>პრიორიტეტულობა</w:t>
            </w:r>
          </w:p>
        </w:tc>
      </w:tr>
      <w:tr w:rsidR="008B4641"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92496" w:rsidRDefault="00892D6B" w:rsidP="0016142B">
            <w:pPr>
              <w:rPr>
                <w:rFonts w:ascii="Sylfaen" w:hAnsi="Sylfaen"/>
                <w:b/>
                <w:sz w:val="24"/>
                <w:szCs w:val="24"/>
              </w:rPr>
            </w:pPr>
            <w:r w:rsidRPr="00692496">
              <w:rPr>
                <w:rFonts w:ascii="Sylfaen" w:hAnsi="Sylfaen" w:cs="Sylfaen"/>
                <w:color w:val="000000"/>
                <w:sz w:val="24"/>
                <w:szCs w:val="24"/>
              </w:rPr>
              <w:t>,,</w:t>
            </w:r>
            <w:r w:rsidRPr="00692496">
              <w:rPr>
                <w:rFonts w:ascii="Sylfaen" w:hAnsi="Sylfaen" w:cs="Sylfaen"/>
                <w:color w:val="000000"/>
                <w:sz w:val="24"/>
                <w:szCs w:val="24"/>
                <w:lang w:val="ka-GE"/>
              </w:rPr>
              <w:t>კლინიკური პრაქტიკის ეროვნული რეკომენდაციებისა (გაიდლაინები) და დაავადებათა მართვის სახელმწიფო სტანდარტების (პროტოკოლები) შემუშავების, შეფასების და დანერგვის ეროვნული საბჭოს</w:t>
            </w:r>
            <w:r w:rsidRPr="00692496">
              <w:rPr>
                <w:rFonts w:ascii="Sylfaen" w:hAnsi="Sylfaen" w:cs="Sylfaen"/>
                <w:color w:val="000000"/>
                <w:sz w:val="24"/>
                <w:szCs w:val="24"/>
              </w:rPr>
              <w:t>”</w:t>
            </w:r>
            <w:r w:rsidRPr="00692496">
              <w:rPr>
                <w:rFonts w:ascii="Sylfaen" w:hAnsi="Sylfaen" w:cs="Sylfaen"/>
                <w:color w:val="000000"/>
                <w:sz w:val="24"/>
                <w:szCs w:val="24"/>
                <w:lang w:val="ka-GE"/>
              </w:rPr>
              <w:t xml:space="preserve"> პასუხისმგებელი მდივანი. (საბჭოზე მიღებული გაიდლაინებისა და პროტოკოლების მომზადება (რევიზია, კორექტირება გამოთქმული შენიშვნებისა და რეცენზიების გათვალისწინებით, დახვეწა) მინისტრის ინდივიდუალური ნორმატიული აქტით დამტკიცების მიზნით).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92496" w:rsidRDefault="00892D6B" w:rsidP="008C5578">
            <w:pPr>
              <w:pStyle w:val="BodyText"/>
              <w:jc w:val="left"/>
              <w:rPr>
                <w:rFonts w:ascii="Sylfaen" w:hAnsi="Sylfaen"/>
                <w:sz w:val="24"/>
                <w:szCs w:val="24"/>
                <w:lang w:val="ka-GE"/>
              </w:rPr>
            </w:pPr>
            <w:r w:rsidRPr="00692496">
              <w:rPr>
                <w:rFonts w:ascii="Sylfaen" w:hAnsi="Sylfaen"/>
                <w:sz w:val="24"/>
                <w:szCs w:val="24"/>
                <w:lang w:val="ka-GE"/>
              </w:rPr>
              <w:t>მაღალი</w:t>
            </w:r>
          </w:p>
        </w:tc>
      </w:tr>
      <w:tr w:rsidR="008B4641"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92496" w:rsidRDefault="00892D6B" w:rsidP="008C5578">
            <w:pPr>
              <w:pStyle w:val="BodyText"/>
              <w:jc w:val="left"/>
              <w:rPr>
                <w:rFonts w:ascii="Sylfaen" w:hAnsi="Sylfaen"/>
                <w:b/>
                <w:sz w:val="24"/>
                <w:szCs w:val="24"/>
                <w:lang w:val="ka-GE"/>
              </w:rPr>
            </w:pPr>
            <w:proofErr w:type="spellStart"/>
            <w:r w:rsidRPr="00692496">
              <w:rPr>
                <w:rFonts w:ascii="Sylfaen" w:hAnsi="Sylfaen" w:cs="Sylfaen"/>
                <w:color w:val="000000"/>
                <w:sz w:val="24"/>
                <w:szCs w:val="24"/>
                <w:shd w:val="clear" w:color="auto" w:fill="FFFFFF"/>
              </w:rPr>
              <w:t>ტრანსპლანტაციის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პათოლოგიურ</w:t>
            </w:r>
            <w:r w:rsidRPr="00692496">
              <w:rPr>
                <w:rFonts w:ascii="Sylfaen" w:hAnsi="Sylfaen" w:cs="Arial"/>
                <w:color w:val="000000"/>
                <w:sz w:val="24"/>
                <w:szCs w:val="24"/>
                <w:shd w:val="clear" w:color="auto" w:fill="FFFFFF"/>
              </w:rPr>
              <w:t>-</w:t>
            </w:r>
            <w:r w:rsidRPr="00692496">
              <w:rPr>
                <w:rFonts w:ascii="Sylfaen" w:hAnsi="Sylfaen" w:cs="Sylfaen"/>
                <w:color w:val="000000"/>
                <w:sz w:val="24"/>
                <w:szCs w:val="24"/>
                <w:shd w:val="clear" w:color="auto" w:fill="FFFFFF"/>
              </w:rPr>
              <w:t>ანატომიური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სფეროს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რეგულაციების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შემუშავება</w:t>
            </w:r>
            <w:proofErr w:type="spellEnd"/>
            <w:r w:rsidRPr="00692496">
              <w:rPr>
                <w:rFonts w:ascii="Sylfaen" w:hAnsi="Sylfaen" w:cs="Arial"/>
                <w:color w:val="000000"/>
                <w:sz w:val="24"/>
                <w:szCs w:val="24"/>
                <w:shd w:val="clear" w:color="auto" w:fill="FFFFFF"/>
              </w:rPr>
              <w:t>/</w:t>
            </w:r>
            <w:proofErr w:type="spellStart"/>
            <w:r w:rsidRPr="00692496">
              <w:rPr>
                <w:rFonts w:ascii="Sylfaen" w:hAnsi="Sylfaen" w:cs="Sylfaen"/>
                <w:color w:val="000000"/>
                <w:sz w:val="24"/>
                <w:szCs w:val="24"/>
                <w:shd w:val="clear" w:color="auto" w:fill="FFFFFF"/>
              </w:rPr>
              <w:t>სრულყოფა</w:t>
            </w:r>
            <w:proofErr w:type="spellEnd"/>
            <w:r w:rsidRPr="00692496">
              <w:rPr>
                <w:rFonts w:ascii="Sylfaen" w:hAnsi="Sylfaen" w:cs="Arial"/>
                <w:color w:val="000000"/>
                <w:sz w:val="24"/>
                <w:szCs w:val="24"/>
                <w:shd w:val="clear" w:color="auto" w:fill="FFFFFF"/>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92496" w:rsidRDefault="00892D6B" w:rsidP="008C5578">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lang w:val="ka-GE"/>
              </w:rPr>
            </w:pPr>
            <w:proofErr w:type="spellStart"/>
            <w:r w:rsidRPr="00692496">
              <w:rPr>
                <w:rFonts w:ascii="Sylfaen" w:hAnsi="Sylfaen" w:cs="Sylfaen"/>
                <w:color w:val="000000"/>
                <w:sz w:val="24"/>
                <w:szCs w:val="24"/>
                <w:shd w:val="clear" w:color="auto" w:fill="FFFFFF"/>
              </w:rPr>
              <w:t>სამედიცინო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ეთიკისა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ბიოეთიკის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eastAsia="Sylfaen" w:hAnsi="Sylfaen"/>
                <w:sz w:val="24"/>
                <w:szCs w:val="24"/>
              </w:rPr>
              <w:t>მარეგულირებელი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მექანიზმებისა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ინსტრუმენტების</w:t>
            </w:r>
            <w:proofErr w:type="spellEnd"/>
            <w:r w:rsidRPr="00692496">
              <w:rPr>
                <w:rFonts w:ascii="Sylfaen" w:eastAsia="Sylfaen" w:hAnsi="Sylfaen"/>
                <w:sz w:val="24"/>
                <w:szCs w:val="24"/>
              </w:rPr>
              <w:t xml:space="preserve"> </w:t>
            </w:r>
            <w:r w:rsidRPr="00692496">
              <w:rPr>
                <w:rFonts w:ascii="Sylfaen" w:hAnsi="Sylfaen" w:cs="Arial"/>
                <w:color w:val="000000"/>
                <w:sz w:val="24"/>
                <w:szCs w:val="24"/>
                <w:shd w:val="clear" w:color="auto" w:fill="FFFFFF"/>
                <w:lang w:val="ka-GE"/>
              </w:rPr>
              <w:t xml:space="preserve"> </w:t>
            </w:r>
            <w:proofErr w:type="spellStart"/>
            <w:r w:rsidRPr="00692496">
              <w:rPr>
                <w:rFonts w:ascii="Sylfaen" w:hAnsi="Sylfaen" w:cs="Sylfaen"/>
                <w:color w:val="000000"/>
                <w:sz w:val="24"/>
                <w:szCs w:val="24"/>
                <w:shd w:val="clear" w:color="auto" w:fill="FFFFFF"/>
              </w:rPr>
              <w:t>შემუშავება</w:t>
            </w:r>
            <w:proofErr w:type="spellEnd"/>
            <w:r w:rsidRPr="00692496">
              <w:rPr>
                <w:rFonts w:ascii="Sylfaen" w:hAnsi="Sylfaen" w:cs="Arial"/>
                <w:color w:val="000000"/>
                <w:sz w:val="24"/>
                <w:szCs w:val="24"/>
                <w:shd w:val="clear" w:color="auto" w:fill="FFFFFF"/>
              </w:rPr>
              <w:t>/</w:t>
            </w:r>
            <w:proofErr w:type="spellStart"/>
            <w:r w:rsidRPr="00692496">
              <w:rPr>
                <w:rFonts w:ascii="Sylfaen" w:hAnsi="Sylfaen" w:cs="Sylfaen"/>
                <w:color w:val="000000"/>
                <w:sz w:val="24"/>
                <w:szCs w:val="24"/>
                <w:shd w:val="clear" w:color="auto" w:fill="FFFFFF"/>
              </w:rPr>
              <w:t>სრულყოფა</w:t>
            </w:r>
            <w:proofErr w:type="spellEnd"/>
            <w:r w:rsidRPr="00692496">
              <w:rPr>
                <w:rFonts w:ascii="Sylfaen" w:hAnsi="Sylfaen" w:cs="Sylfaen"/>
                <w:color w:val="000000"/>
                <w:sz w:val="24"/>
                <w:szCs w:val="24"/>
                <w:shd w:val="clear" w:color="auto" w:fill="FFFFFF"/>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lang w:val="ka-GE"/>
              </w:rPr>
            </w:pPr>
            <w:proofErr w:type="spellStart"/>
            <w:r w:rsidRPr="00692496">
              <w:rPr>
                <w:rFonts w:ascii="Sylfaen" w:hAnsi="Sylfaen" w:cs="Sylfaen"/>
                <w:color w:val="000000"/>
                <w:sz w:val="24"/>
                <w:szCs w:val="24"/>
                <w:shd w:val="clear" w:color="auto" w:fill="FFFFFF"/>
              </w:rPr>
              <w:t>ჯანდაცვის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სფეროში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ახალი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სარეგულაციო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მექანიზმების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ნორმებისა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სტანდარტების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შემუშავებაში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მონაწილეობა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მათ</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შორის</w:t>
            </w:r>
            <w:proofErr w:type="spellEnd"/>
            <w:r w:rsidRPr="00692496">
              <w:rPr>
                <w:rFonts w:ascii="Sylfaen" w:hAnsi="Sylfaen" w:cs="Arial"/>
                <w:color w:val="000000"/>
                <w:sz w:val="24"/>
                <w:szCs w:val="24"/>
                <w:shd w:val="clear" w:color="auto" w:fill="FFFFFF"/>
              </w:rPr>
              <w:t>,</w:t>
            </w:r>
            <w:r w:rsidRPr="00692496">
              <w:rPr>
                <w:rFonts w:ascii="Sylfaen" w:hAnsi="Sylfaen" w:cs="Arial"/>
                <w:color w:val="000000"/>
                <w:sz w:val="24"/>
                <w:szCs w:val="24"/>
                <w:shd w:val="clear" w:color="auto" w:fill="FFFFFF"/>
                <w:lang w:val="ka-GE"/>
              </w:rPr>
              <w:t xml:space="preserve"> </w:t>
            </w:r>
            <w:proofErr w:type="spellStart"/>
            <w:r w:rsidRPr="00692496">
              <w:rPr>
                <w:rFonts w:ascii="Sylfaen" w:eastAsia="Sylfaen" w:hAnsi="Sylfaen"/>
                <w:sz w:val="24"/>
                <w:szCs w:val="24"/>
              </w:rPr>
              <w:t>სოციალურად</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დაუცველი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ოჯახების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სოციალურ-ეკონომიკური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მდგომარეობის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შეფასების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წესის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დამტკიცების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თაობაზე</w:t>
            </w:r>
            <w:proofErr w:type="spellEnd"/>
            <w:r w:rsidRPr="00692496">
              <w:rPr>
                <w:rFonts w:ascii="Sylfaen" w:eastAsia="Sylfaen" w:hAnsi="Sylfaen"/>
                <w:sz w:val="24"/>
                <w:szCs w:val="24"/>
              </w:rPr>
              <w:t xml:space="preserve"> </w:t>
            </w:r>
            <w:r w:rsidRPr="00692496">
              <w:rPr>
                <w:rFonts w:ascii="Sylfaen" w:eastAsia="Sylfaen" w:hAnsi="Sylfaen"/>
                <w:sz w:val="24"/>
                <w:szCs w:val="24"/>
                <w:lang w:val="ka-GE"/>
              </w:rPr>
              <w:t xml:space="preserve">ჯანდაცვის ნაწილის, </w:t>
            </w:r>
            <w:proofErr w:type="spellStart"/>
            <w:r w:rsidRPr="00692496">
              <w:rPr>
                <w:rFonts w:ascii="Sylfaen" w:hAnsi="Sylfaen" w:cs="Sylfaen"/>
                <w:color w:val="000000"/>
                <w:sz w:val="24"/>
                <w:szCs w:val="24"/>
                <w:shd w:val="clear" w:color="auto" w:fill="FFFFFF"/>
              </w:rPr>
              <w:t>სამედიცინო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დოკუმენტაციის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სამედიცინო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ინტერვენციების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კლასიფიკაციების</w:t>
            </w:r>
            <w:proofErr w:type="spellEnd"/>
            <w:r w:rsidRPr="00692496">
              <w:rPr>
                <w:rFonts w:ascii="Sylfaen" w:hAnsi="Sylfaen" w:cs="Sylfaen"/>
                <w:color w:val="000000"/>
                <w:sz w:val="24"/>
                <w:szCs w:val="24"/>
                <w:shd w:val="clear" w:color="auto" w:fill="FFFFFF"/>
                <w:lang w:val="ka-GE"/>
              </w:rPr>
              <w:t>,</w:t>
            </w:r>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გადაუდებელი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სამედიცინო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დახმარების</w:t>
            </w:r>
            <w:proofErr w:type="spellEnd"/>
            <w:r w:rsidRPr="00692496">
              <w:rPr>
                <w:rFonts w:ascii="Sylfaen" w:hAnsi="Sylfaen" w:cs="Arial"/>
                <w:color w:val="000000"/>
                <w:sz w:val="24"/>
                <w:szCs w:val="24"/>
                <w:shd w:val="clear" w:color="auto" w:fill="FFFFFF"/>
              </w:rPr>
              <w:t xml:space="preserve"> </w:t>
            </w:r>
            <w:r w:rsidRPr="00692496">
              <w:rPr>
                <w:rFonts w:ascii="Sylfaen" w:hAnsi="Sylfaen" w:cs="Arial"/>
                <w:color w:val="000000"/>
                <w:sz w:val="24"/>
                <w:szCs w:val="24"/>
                <w:shd w:val="clear" w:color="auto" w:fill="FFFFFF"/>
                <w:lang w:val="ka-GE"/>
              </w:rPr>
              <w:t xml:space="preserve">და, ასევე, სხვადასხვა მიმართულების </w:t>
            </w:r>
            <w:proofErr w:type="spellStart"/>
            <w:r w:rsidRPr="00692496">
              <w:rPr>
                <w:rFonts w:ascii="Sylfaen" w:hAnsi="Sylfaen" w:cs="Sylfaen"/>
                <w:color w:val="000000"/>
                <w:sz w:val="24"/>
                <w:szCs w:val="24"/>
                <w:shd w:val="clear" w:color="auto" w:fill="FFFFFF"/>
              </w:rPr>
              <w:t>კუთხით</w:t>
            </w:r>
            <w:proofErr w:type="spellEnd"/>
            <w:r w:rsidRPr="00692496">
              <w:rPr>
                <w:rFonts w:ascii="Sylfaen" w:hAnsi="Sylfaen" w:cs="Sylfaen"/>
                <w:color w:val="000000"/>
                <w:sz w:val="24"/>
                <w:szCs w:val="24"/>
                <w:shd w:val="clear" w:color="auto" w:fill="FFFFFF"/>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rPr>
            </w:pPr>
            <w:proofErr w:type="spellStart"/>
            <w:r w:rsidRPr="00692496">
              <w:rPr>
                <w:rFonts w:ascii="Sylfaen" w:hAnsi="Sylfaen" w:cs="Sylfaen"/>
                <w:color w:val="000000"/>
                <w:sz w:val="24"/>
                <w:szCs w:val="24"/>
                <w:shd w:val="clear" w:color="auto" w:fill="FFFFFF"/>
              </w:rPr>
              <w:t>შშმ</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პირთა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სამედიცინო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რეგულაციების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შემუშავება</w:t>
            </w:r>
            <w:proofErr w:type="spellEnd"/>
            <w:r w:rsidRPr="00692496">
              <w:rPr>
                <w:rFonts w:ascii="Sylfaen" w:hAnsi="Sylfaen" w:cs="Arial"/>
                <w:color w:val="000000"/>
                <w:sz w:val="24"/>
                <w:szCs w:val="24"/>
                <w:shd w:val="clear" w:color="auto" w:fill="FFFFFF"/>
              </w:rPr>
              <w:t>/</w:t>
            </w:r>
            <w:proofErr w:type="spellStart"/>
            <w:r w:rsidRPr="00692496">
              <w:rPr>
                <w:rFonts w:ascii="Sylfaen" w:hAnsi="Sylfaen" w:cs="Sylfaen"/>
                <w:color w:val="000000"/>
                <w:sz w:val="24"/>
                <w:szCs w:val="24"/>
                <w:shd w:val="clear" w:color="auto" w:fill="FFFFFF"/>
              </w:rPr>
              <w:t>სრულყოფა</w:t>
            </w:r>
            <w:proofErr w:type="spellEnd"/>
            <w:r w:rsidRPr="00692496">
              <w:rPr>
                <w:rFonts w:ascii="Sylfaen" w:hAnsi="Sylfaen" w:cs="Arial"/>
                <w:color w:val="000000"/>
                <w:sz w:val="24"/>
                <w:szCs w:val="24"/>
                <w:shd w:val="clear" w:color="auto" w:fill="FFFFFF"/>
              </w:rPr>
              <w:t xml:space="preserve"> (</w:t>
            </w:r>
            <w:r w:rsidRPr="00692496">
              <w:rPr>
                <w:rFonts w:ascii="Sylfaen" w:hAnsi="Sylfaen" w:cs="Arial"/>
                <w:color w:val="000000"/>
                <w:sz w:val="24"/>
                <w:szCs w:val="24"/>
                <w:shd w:val="clear" w:color="auto" w:fill="FFFFFF"/>
                <w:lang w:val="ka-GE"/>
              </w:rPr>
              <w:t>„</w:t>
            </w:r>
            <w:proofErr w:type="spellStart"/>
            <w:r w:rsidRPr="00692496">
              <w:rPr>
                <w:rFonts w:ascii="Sylfaen" w:hAnsi="Sylfaen" w:cs="Sylfaen"/>
                <w:color w:val="000000"/>
                <w:sz w:val="24"/>
                <w:szCs w:val="24"/>
                <w:shd w:val="clear" w:color="auto" w:fill="FFFFFF"/>
              </w:rPr>
              <w:t>შეზღუდული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შესაძლებლობის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მქონე</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პირთა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თანაბარი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შესაძლებლობების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უზრუნველყოფის</w:t>
            </w:r>
            <w:proofErr w:type="spellEnd"/>
            <w:r w:rsidRPr="00692496">
              <w:rPr>
                <w:rFonts w:ascii="Sylfaen" w:hAnsi="Sylfaen" w:cs="Arial"/>
                <w:color w:val="000000"/>
                <w:sz w:val="24"/>
                <w:szCs w:val="24"/>
                <w:shd w:val="clear" w:color="auto" w:fill="FFFFFF"/>
              </w:rPr>
              <w:t xml:space="preserve"> 2013-2016 </w:t>
            </w:r>
            <w:proofErr w:type="spellStart"/>
            <w:r w:rsidRPr="00692496">
              <w:rPr>
                <w:rFonts w:ascii="Sylfaen" w:hAnsi="Sylfaen" w:cs="Sylfaen"/>
                <w:color w:val="000000"/>
                <w:sz w:val="24"/>
                <w:szCs w:val="24"/>
                <w:shd w:val="clear" w:color="auto" w:fill="FFFFFF"/>
              </w:rPr>
              <w:t>წლების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სახელმწიფო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სამოქმედო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გეგმის</w:t>
            </w:r>
            <w:proofErr w:type="spellEnd"/>
            <w:r w:rsidRPr="00692496">
              <w:rPr>
                <w:rFonts w:ascii="Sylfaen" w:hAnsi="Sylfaen" w:cs="Arial"/>
                <w:color w:val="000000"/>
                <w:sz w:val="24"/>
                <w:szCs w:val="24"/>
                <w:shd w:val="clear" w:color="auto" w:fill="FFFFFF"/>
                <w:lang w:val="ka-GE"/>
              </w:rPr>
              <w:t>“</w:t>
            </w:r>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შემუშავების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მიზნით</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სამუშაო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ჯგუფის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შექმნის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შესახებ</w:t>
            </w:r>
            <w:proofErr w:type="spellEnd"/>
            <w:r w:rsidRPr="00692496">
              <w:rPr>
                <w:rFonts w:ascii="Sylfaen" w:hAnsi="Sylfaen" w:cs="Arial"/>
                <w:color w:val="000000"/>
                <w:sz w:val="24"/>
                <w:szCs w:val="24"/>
                <w:shd w:val="clear" w:color="auto" w:fill="FFFFFF"/>
                <w:lang w:val="ka-GE"/>
              </w:rPr>
              <w:t>“</w:t>
            </w:r>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მინისტრის</w:t>
            </w:r>
            <w:proofErr w:type="spellEnd"/>
            <w:r w:rsidRPr="00692496">
              <w:rPr>
                <w:rFonts w:ascii="Sylfaen" w:hAnsi="Sylfaen" w:cs="Arial"/>
                <w:color w:val="000000"/>
                <w:sz w:val="24"/>
                <w:szCs w:val="24"/>
                <w:shd w:val="clear" w:color="auto" w:fill="FFFFFF"/>
              </w:rPr>
              <w:t xml:space="preserve"> 2013 </w:t>
            </w:r>
            <w:proofErr w:type="spellStart"/>
            <w:r w:rsidRPr="00692496">
              <w:rPr>
                <w:rFonts w:ascii="Sylfaen" w:hAnsi="Sylfaen" w:cs="Sylfaen"/>
                <w:color w:val="000000"/>
                <w:sz w:val="24"/>
                <w:szCs w:val="24"/>
                <w:shd w:val="clear" w:color="auto" w:fill="FFFFFF"/>
              </w:rPr>
              <w:t>წლის</w:t>
            </w:r>
            <w:proofErr w:type="spellEnd"/>
            <w:r w:rsidRPr="00692496">
              <w:rPr>
                <w:rFonts w:ascii="Sylfaen" w:hAnsi="Sylfaen" w:cs="Arial"/>
                <w:color w:val="000000"/>
                <w:sz w:val="24"/>
                <w:szCs w:val="24"/>
                <w:shd w:val="clear" w:color="auto" w:fill="FFFFFF"/>
              </w:rPr>
              <w:t xml:space="preserve"> </w:t>
            </w:r>
            <w:r w:rsidRPr="00692496">
              <w:rPr>
                <w:rFonts w:ascii="Sylfaen" w:hAnsi="Sylfaen" w:cs="Arial"/>
                <w:color w:val="000000"/>
                <w:sz w:val="24"/>
                <w:szCs w:val="24"/>
                <w:shd w:val="clear" w:color="auto" w:fill="FFFFFF"/>
                <w:lang w:val="ru-RU"/>
              </w:rPr>
              <w:t>№</w:t>
            </w:r>
            <w:r w:rsidRPr="00692496">
              <w:rPr>
                <w:rFonts w:ascii="Sylfaen" w:hAnsi="Sylfaen" w:cs="Arial"/>
                <w:color w:val="000000"/>
                <w:sz w:val="24"/>
                <w:szCs w:val="24"/>
                <w:shd w:val="clear" w:color="auto" w:fill="FFFFFF"/>
              </w:rPr>
              <w:t>01-115/</w:t>
            </w:r>
            <w:r w:rsidRPr="00692496">
              <w:rPr>
                <w:rFonts w:ascii="Sylfaen" w:hAnsi="Sylfaen" w:cs="Sylfaen"/>
                <w:color w:val="000000"/>
                <w:sz w:val="24"/>
                <w:szCs w:val="24"/>
                <w:shd w:val="clear" w:color="auto" w:fill="FFFFFF"/>
              </w:rPr>
              <w:t>ო</w:t>
            </w:r>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ბრძანებით</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დამტკიცებული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სამუშაო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ჯგუფის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წევრი</w:t>
            </w:r>
            <w:proofErr w:type="spellEnd"/>
            <w:r w:rsidRPr="00692496">
              <w:rPr>
                <w:rFonts w:ascii="Sylfaen" w:hAnsi="Sylfaen" w:cs="Arial"/>
                <w:color w:val="000000"/>
                <w:sz w:val="24"/>
                <w:szCs w:val="24"/>
                <w:shd w:val="clear" w:color="auto" w:fill="FFFFFF"/>
              </w:rPr>
              <w:t>)</w:t>
            </w:r>
            <w:r w:rsidRPr="00692496">
              <w:rPr>
                <w:rFonts w:ascii="Sylfaen" w:hAnsi="Sylfaen" w:cs="Arial"/>
                <w:color w:val="000000"/>
                <w:sz w:val="24"/>
                <w:szCs w:val="24"/>
                <w:shd w:val="clear" w:color="auto" w:fill="FFFFFF"/>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lang w:val="ka-GE"/>
              </w:rPr>
            </w:pPr>
            <w:proofErr w:type="spellStart"/>
            <w:r w:rsidRPr="00692496">
              <w:rPr>
                <w:rFonts w:ascii="Sylfaen" w:hAnsi="Sylfaen" w:cs="Sylfaen"/>
                <w:sz w:val="24"/>
                <w:szCs w:val="24"/>
              </w:rPr>
              <w:t>სამედიცინო</w:t>
            </w:r>
            <w:proofErr w:type="spellEnd"/>
            <w:r w:rsidRPr="00692496">
              <w:rPr>
                <w:rFonts w:ascii="Sylfaen" w:hAnsi="Sylfaen"/>
                <w:sz w:val="24"/>
                <w:szCs w:val="24"/>
              </w:rPr>
              <w:t xml:space="preserve"> </w:t>
            </w:r>
            <w:proofErr w:type="spellStart"/>
            <w:r w:rsidRPr="00692496">
              <w:rPr>
                <w:rFonts w:ascii="Sylfaen" w:hAnsi="Sylfaen" w:cs="Sylfaen"/>
                <w:sz w:val="24"/>
                <w:szCs w:val="24"/>
              </w:rPr>
              <w:t>განათლების</w:t>
            </w:r>
            <w:proofErr w:type="spellEnd"/>
            <w:r w:rsidRPr="00692496">
              <w:rPr>
                <w:rFonts w:ascii="Sylfaen" w:hAnsi="Sylfaen"/>
                <w:sz w:val="24"/>
                <w:szCs w:val="24"/>
              </w:rPr>
              <w:t xml:space="preserve"> </w:t>
            </w:r>
            <w:proofErr w:type="spellStart"/>
            <w:r w:rsidRPr="00692496">
              <w:rPr>
                <w:rFonts w:ascii="Sylfaen" w:hAnsi="Sylfaen" w:cs="Sylfaen"/>
                <w:sz w:val="24"/>
                <w:szCs w:val="24"/>
              </w:rPr>
              <w:t>საკითხების</w:t>
            </w:r>
            <w:proofErr w:type="spellEnd"/>
            <w:r w:rsidRPr="00692496">
              <w:rPr>
                <w:rFonts w:ascii="Sylfaen" w:hAnsi="Sylfaen"/>
                <w:sz w:val="24"/>
                <w:szCs w:val="24"/>
              </w:rPr>
              <w:t xml:space="preserve"> </w:t>
            </w:r>
            <w:proofErr w:type="spellStart"/>
            <w:r w:rsidRPr="00692496">
              <w:rPr>
                <w:rFonts w:ascii="Sylfaen" w:hAnsi="Sylfaen" w:cs="Sylfaen"/>
                <w:sz w:val="24"/>
                <w:szCs w:val="24"/>
              </w:rPr>
              <w:t>რეგულაციების</w:t>
            </w:r>
            <w:proofErr w:type="spellEnd"/>
            <w:r w:rsidRPr="00692496">
              <w:rPr>
                <w:rFonts w:ascii="Sylfaen" w:hAnsi="Sylfaen"/>
                <w:sz w:val="24"/>
                <w:szCs w:val="24"/>
              </w:rPr>
              <w:t xml:space="preserve"> </w:t>
            </w:r>
            <w:proofErr w:type="spellStart"/>
            <w:r w:rsidRPr="00692496">
              <w:rPr>
                <w:rFonts w:ascii="Sylfaen" w:hAnsi="Sylfaen" w:cs="Sylfaen"/>
                <w:sz w:val="24"/>
                <w:szCs w:val="24"/>
              </w:rPr>
              <w:lastRenderedPageBreak/>
              <w:t>შემუშავება</w:t>
            </w:r>
            <w:proofErr w:type="spellEnd"/>
            <w:r w:rsidRPr="00692496">
              <w:rPr>
                <w:rFonts w:ascii="Sylfaen" w:hAnsi="Sylfaen"/>
                <w:sz w:val="24"/>
                <w:szCs w:val="24"/>
              </w:rPr>
              <w:t>/</w:t>
            </w:r>
            <w:proofErr w:type="spellStart"/>
            <w:r w:rsidRPr="00692496">
              <w:rPr>
                <w:rFonts w:ascii="Sylfaen" w:hAnsi="Sylfaen" w:cs="Sylfaen"/>
                <w:sz w:val="24"/>
                <w:szCs w:val="24"/>
              </w:rPr>
              <w:t>სრულყოფაში</w:t>
            </w:r>
            <w:proofErr w:type="spellEnd"/>
            <w:r w:rsidRPr="00692496">
              <w:rPr>
                <w:rFonts w:ascii="Sylfaen" w:hAnsi="Sylfaen"/>
                <w:sz w:val="24"/>
                <w:szCs w:val="24"/>
              </w:rPr>
              <w:t xml:space="preserve"> </w:t>
            </w:r>
            <w:proofErr w:type="spellStart"/>
            <w:r w:rsidRPr="00692496">
              <w:rPr>
                <w:rFonts w:ascii="Sylfaen" w:hAnsi="Sylfaen" w:cs="Sylfaen"/>
                <w:sz w:val="24"/>
                <w:szCs w:val="24"/>
              </w:rPr>
              <w:t>მონაწილეობის</w:t>
            </w:r>
            <w:proofErr w:type="spellEnd"/>
            <w:r w:rsidRPr="00692496">
              <w:rPr>
                <w:rFonts w:ascii="Sylfaen" w:hAnsi="Sylfaen"/>
                <w:sz w:val="24"/>
                <w:szCs w:val="24"/>
              </w:rPr>
              <w:t xml:space="preserve"> </w:t>
            </w:r>
            <w:proofErr w:type="spellStart"/>
            <w:r w:rsidRPr="00692496">
              <w:rPr>
                <w:rFonts w:ascii="Sylfaen" w:hAnsi="Sylfaen" w:cs="Sylfaen"/>
                <w:sz w:val="24"/>
                <w:szCs w:val="24"/>
              </w:rPr>
              <w:t>მიღება</w:t>
            </w:r>
            <w:proofErr w:type="spellEnd"/>
            <w:r w:rsidRPr="00692496">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lastRenderedPageBreak/>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lang w:val="ka-GE"/>
              </w:rPr>
            </w:pPr>
            <w:r w:rsidRPr="00692496">
              <w:rPr>
                <w:rFonts w:ascii="Sylfaen" w:hAnsi="Sylfaen"/>
                <w:sz w:val="24"/>
                <w:szCs w:val="24"/>
                <w:lang w:val="ka-GE"/>
              </w:rPr>
              <w:lastRenderedPageBreak/>
              <w:t>„განსაკუთრებულ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შემოტანასთან დაკავშირებით დასკვნის მომზადების მიზნით“ შექმნილი კომისიის მდივანი.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lang w:val="ka-GE"/>
              </w:rPr>
            </w:pPr>
            <w:proofErr w:type="spellStart"/>
            <w:r w:rsidRPr="00692496">
              <w:rPr>
                <w:rFonts w:ascii="Sylfaen" w:hAnsi="Sylfaen" w:cs="Sylfaen"/>
                <w:color w:val="000000"/>
                <w:sz w:val="24"/>
                <w:szCs w:val="24"/>
                <w:shd w:val="clear" w:color="auto" w:fill="FFFFFF"/>
              </w:rPr>
              <w:t>სხვადასხვა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უწყებიდან</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შემოსული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საკანონმდებლო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აქტების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პროექტებზე</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მუშაობა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აგრეთვე</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სხვადასხვა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საერთაშორისო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ხელშეკრულების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კონვენციის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ქარტიის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რევიზია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სამართლებრივი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ექსპერტიზა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და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ჩვენს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კანონმდებლობაში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იმპლემენტაციაზე</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მუშაობა</w:t>
            </w:r>
            <w:proofErr w:type="spellEnd"/>
            <w:r w:rsidRPr="00692496">
              <w:rPr>
                <w:rFonts w:ascii="Sylfaen" w:hAnsi="Sylfaen" w:cs="Sylfaen"/>
                <w:color w:val="000000"/>
                <w:sz w:val="24"/>
                <w:szCs w:val="24"/>
                <w:shd w:val="clear" w:color="auto" w:fill="FFFFFF"/>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rPr>
            </w:pPr>
            <w:r w:rsidRPr="00692496">
              <w:rPr>
                <w:rFonts w:ascii="Sylfaen" w:hAnsi="Sylfaen" w:cs="Arial"/>
                <w:color w:val="000000"/>
                <w:sz w:val="24"/>
                <w:szCs w:val="24"/>
                <w:shd w:val="clear" w:color="auto" w:fill="FFFFFF"/>
                <w:lang w:val="ka-GE"/>
              </w:rPr>
              <w:t>„</w:t>
            </w:r>
            <w:proofErr w:type="spellStart"/>
            <w:r w:rsidRPr="00692496">
              <w:rPr>
                <w:rFonts w:ascii="Sylfaen" w:hAnsi="Sylfaen" w:cs="Sylfaen"/>
                <w:color w:val="000000"/>
                <w:sz w:val="24"/>
                <w:szCs w:val="24"/>
                <w:shd w:val="clear" w:color="auto" w:fill="FFFFFF"/>
              </w:rPr>
              <w:t>საერთაშორისო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ჰუმანიტარული</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სამართლის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იმპლემენტაციის</w:t>
            </w:r>
            <w:proofErr w:type="spellEnd"/>
            <w:r w:rsidRPr="00692496">
              <w:rPr>
                <w:rFonts w:ascii="Sylfaen" w:hAnsi="Sylfaen" w:cs="Arial"/>
                <w:color w:val="000000"/>
                <w:sz w:val="24"/>
                <w:szCs w:val="24"/>
                <w:shd w:val="clear" w:color="auto" w:fill="FFFFFF"/>
              </w:rPr>
              <w:t xml:space="preserve"> 2013-2015 </w:t>
            </w:r>
            <w:proofErr w:type="spellStart"/>
            <w:r w:rsidRPr="00692496">
              <w:rPr>
                <w:rFonts w:ascii="Sylfaen" w:hAnsi="Sylfaen" w:cs="Sylfaen"/>
                <w:color w:val="000000"/>
                <w:sz w:val="24"/>
                <w:szCs w:val="24"/>
                <w:shd w:val="clear" w:color="auto" w:fill="FFFFFF"/>
              </w:rPr>
              <w:t>წლების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სამოქმედო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გეგმა</w:t>
            </w:r>
            <w:proofErr w:type="spellEnd"/>
            <w:r w:rsidRPr="00692496">
              <w:rPr>
                <w:rFonts w:ascii="Sylfaen" w:hAnsi="Sylfaen" w:cs="Arial"/>
                <w:color w:val="000000"/>
                <w:sz w:val="24"/>
                <w:szCs w:val="24"/>
                <w:shd w:val="clear" w:color="auto" w:fill="FFFFFF"/>
              </w:rPr>
              <w:t>”-</w:t>
            </w:r>
            <w:proofErr w:type="spellStart"/>
            <w:r w:rsidRPr="00692496">
              <w:rPr>
                <w:rFonts w:ascii="Sylfaen" w:hAnsi="Sylfaen" w:cs="Sylfaen"/>
                <w:color w:val="000000"/>
                <w:sz w:val="24"/>
                <w:szCs w:val="24"/>
                <w:shd w:val="clear" w:color="auto" w:fill="FFFFFF"/>
              </w:rPr>
              <w:t>ზე</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მუშაობა</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სამუშაო</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ჯგუფის</w:t>
            </w:r>
            <w:proofErr w:type="spellEnd"/>
            <w:r w:rsidRPr="00692496">
              <w:rPr>
                <w:rFonts w:ascii="Sylfaen" w:hAnsi="Sylfaen" w:cs="Arial"/>
                <w:color w:val="000000"/>
                <w:sz w:val="24"/>
                <w:szCs w:val="24"/>
                <w:shd w:val="clear" w:color="auto" w:fill="FFFFFF"/>
              </w:rPr>
              <w:t xml:space="preserve"> </w:t>
            </w:r>
            <w:proofErr w:type="spellStart"/>
            <w:r w:rsidRPr="00692496">
              <w:rPr>
                <w:rFonts w:ascii="Sylfaen" w:hAnsi="Sylfaen" w:cs="Sylfaen"/>
                <w:color w:val="000000"/>
                <w:sz w:val="24"/>
                <w:szCs w:val="24"/>
                <w:shd w:val="clear" w:color="auto" w:fill="FFFFFF"/>
              </w:rPr>
              <w:t>წევრი</w:t>
            </w:r>
            <w:proofErr w:type="spellEnd"/>
            <w:r w:rsidRPr="00692496">
              <w:rPr>
                <w:rFonts w:ascii="Sylfaen" w:hAnsi="Sylfaen" w:cs="Sylfaen"/>
                <w:color w:val="000000"/>
                <w:sz w:val="24"/>
                <w:szCs w:val="24"/>
                <w:shd w:val="clear" w:color="auto" w:fill="FFFFFF"/>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92D6B" w:rsidRPr="00692496" w:rsidRDefault="00892D6B" w:rsidP="00892D6B">
            <w:pPr>
              <w:jc w:val="both"/>
              <w:rPr>
                <w:rFonts w:ascii="Sylfaen" w:hAnsi="Sylfaen"/>
                <w:sz w:val="24"/>
                <w:szCs w:val="24"/>
              </w:rPr>
            </w:pPr>
            <w:proofErr w:type="spellStart"/>
            <w:r w:rsidRPr="00692496">
              <w:rPr>
                <w:rFonts w:ascii="Sylfaen" w:hAnsi="Sylfaen" w:cs="Sylfaen"/>
                <w:sz w:val="24"/>
                <w:szCs w:val="24"/>
              </w:rPr>
              <w:t>სამუშაო</w:t>
            </w:r>
            <w:proofErr w:type="spellEnd"/>
            <w:r w:rsidRPr="00692496">
              <w:rPr>
                <w:rFonts w:ascii="Sylfaen" w:hAnsi="Sylfaen"/>
                <w:sz w:val="24"/>
                <w:szCs w:val="24"/>
              </w:rPr>
              <w:t xml:space="preserve"> </w:t>
            </w:r>
            <w:proofErr w:type="spellStart"/>
            <w:r w:rsidRPr="00692496">
              <w:rPr>
                <w:rFonts w:ascii="Sylfaen" w:hAnsi="Sylfaen" w:cs="Sylfaen"/>
                <w:sz w:val="24"/>
                <w:szCs w:val="24"/>
              </w:rPr>
              <w:t>შეხვედრებში</w:t>
            </w:r>
            <w:proofErr w:type="spellEnd"/>
            <w:r w:rsidRPr="00692496">
              <w:rPr>
                <w:rFonts w:ascii="Sylfaen" w:hAnsi="Sylfaen"/>
                <w:sz w:val="24"/>
                <w:szCs w:val="24"/>
              </w:rPr>
              <w:t xml:space="preserve"> </w:t>
            </w:r>
            <w:proofErr w:type="spellStart"/>
            <w:r w:rsidRPr="00692496">
              <w:rPr>
                <w:rFonts w:ascii="Sylfaen" w:hAnsi="Sylfaen" w:cs="Sylfaen"/>
                <w:sz w:val="24"/>
                <w:szCs w:val="24"/>
              </w:rPr>
              <w:t>მონაწილეობა</w:t>
            </w:r>
            <w:proofErr w:type="spellEnd"/>
            <w:r w:rsidRPr="00692496">
              <w:rPr>
                <w:rFonts w:ascii="Sylfaen" w:hAnsi="Sylfaen"/>
                <w:sz w:val="24"/>
                <w:szCs w:val="24"/>
                <w:lang w:val="ka-GE"/>
              </w:rPr>
              <w:t xml:space="preserve">, </w:t>
            </w:r>
            <w:r w:rsidRPr="00692496">
              <w:rPr>
                <w:rFonts w:ascii="Sylfaen" w:hAnsi="Sylfaen"/>
                <w:sz w:val="24"/>
                <w:szCs w:val="24"/>
              </w:rPr>
              <w:t xml:space="preserve"> </w:t>
            </w:r>
            <w:proofErr w:type="spellStart"/>
            <w:r w:rsidRPr="00692496">
              <w:rPr>
                <w:rFonts w:ascii="Sylfaen" w:hAnsi="Sylfaen" w:cs="Sylfaen"/>
                <w:sz w:val="24"/>
                <w:szCs w:val="24"/>
              </w:rPr>
              <w:t>მიმდინარე</w:t>
            </w:r>
            <w:proofErr w:type="spellEnd"/>
            <w:r w:rsidRPr="00692496">
              <w:rPr>
                <w:rFonts w:ascii="Sylfaen" w:hAnsi="Sylfaen"/>
                <w:sz w:val="24"/>
                <w:szCs w:val="24"/>
              </w:rPr>
              <w:t xml:space="preserve"> </w:t>
            </w:r>
            <w:proofErr w:type="spellStart"/>
            <w:r w:rsidRPr="00692496">
              <w:rPr>
                <w:rFonts w:ascii="Sylfaen" w:hAnsi="Sylfaen" w:cs="Sylfaen"/>
                <w:sz w:val="24"/>
                <w:szCs w:val="24"/>
              </w:rPr>
              <w:t>კორესპონდენციაზე</w:t>
            </w:r>
            <w:proofErr w:type="spellEnd"/>
            <w:r w:rsidRPr="00692496">
              <w:rPr>
                <w:rFonts w:ascii="Sylfaen" w:hAnsi="Sylfaen"/>
                <w:sz w:val="24"/>
                <w:szCs w:val="24"/>
              </w:rPr>
              <w:t xml:space="preserve"> </w:t>
            </w:r>
            <w:proofErr w:type="spellStart"/>
            <w:r w:rsidRPr="00692496">
              <w:rPr>
                <w:rFonts w:ascii="Sylfaen" w:hAnsi="Sylfaen" w:cs="Sylfaen"/>
                <w:sz w:val="24"/>
                <w:szCs w:val="24"/>
              </w:rPr>
              <w:t>მუშაობა</w:t>
            </w:r>
            <w:proofErr w:type="spellEnd"/>
            <w:r w:rsidRPr="00692496">
              <w:rPr>
                <w:rFonts w:ascii="Sylfaen" w:hAnsi="Sylfaen"/>
                <w:sz w:val="24"/>
                <w:szCs w:val="24"/>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მაღალი</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E522A0" w:rsidP="00E522A0">
            <w:pPr>
              <w:pStyle w:val="BodyA"/>
              <w:tabs>
                <w:tab w:val="center" w:pos="4836"/>
              </w:tabs>
              <w:spacing w:line="276" w:lineRule="auto"/>
              <w:rPr>
                <w:rFonts w:ascii="Sylfaen" w:hAnsi="Sylfaen"/>
                <w:color w:val="auto"/>
                <w:sz w:val="24"/>
                <w:szCs w:val="24"/>
              </w:rPr>
            </w:pPr>
            <w:r w:rsidRPr="00692496">
              <w:rPr>
                <w:rFonts w:ascii="Sylfaen" w:hAnsi="Sylfaen"/>
                <w:color w:val="auto"/>
                <w:sz w:val="24"/>
                <w:szCs w:val="24"/>
                <w:lang w:val="ka-GE"/>
              </w:rPr>
              <w:t>სამინისტროს შიდა სტრუქტურულ ერთეულებთან,</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E522A0" w:rsidP="00892D6B">
            <w:pPr>
              <w:pStyle w:val="BodyA"/>
              <w:spacing w:line="276" w:lineRule="auto"/>
              <w:rPr>
                <w:rFonts w:ascii="Sylfaen" w:hAnsi="Sylfaen"/>
                <w:sz w:val="24"/>
                <w:szCs w:val="24"/>
                <w:lang w:val="ka-GE"/>
              </w:rPr>
            </w:pPr>
            <w:r w:rsidRPr="00692496">
              <w:rPr>
                <w:rFonts w:ascii="Sylfaen" w:hAnsi="Sylfaen"/>
                <w:color w:val="auto"/>
                <w:sz w:val="24"/>
                <w:szCs w:val="24"/>
                <w:lang w:val="ka-GE"/>
              </w:rPr>
              <w:t>სამინისტროს სსიპ-ებთან</w:t>
            </w:r>
            <w:r w:rsidRPr="00692496">
              <w:rPr>
                <w:rFonts w:ascii="Sylfaen" w:hAnsi="Sylfaen"/>
                <w:color w:val="auto"/>
                <w:sz w:val="24"/>
                <w:szCs w:val="24"/>
              </w:rPr>
              <w:t>,</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E522A0" w:rsidP="00E522A0">
            <w:pPr>
              <w:pStyle w:val="BodyA"/>
              <w:tabs>
                <w:tab w:val="center" w:pos="4836"/>
              </w:tabs>
              <w:spacing w:line="276" w:lineRule="auto"/>
              <w:rPr>
                <w:rFonts w:ascii="Sylfaen" w:hAnsi="Sylfaen"/>
                <w:sz w:val="24"/>
                <w:szCs w:val="24"/>
                <w:lang w:val="ka-GE"/>
              </w:rPr>
            </w:pPr>
            <w:r w:rsidRPr="00692496">
              <w:rPr>
                <w:rFonts w:ascii="Sylfaen" w:hAnsi="Sylfaen"/>
                <w:color w:val="auto"/>
                <w:sz w:val="24"/>
                <w:szCs w:val="24"/>
                <w:lang w:val="ka-GE"/>
              </w:rPr>
              <w:t>სხვა სამინისტროებთან</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E522A0" w:rsidP="00892D6B">
            <w:pPr>
              <w:pStyle w:val="BodyA"/>
              <w:spacing w:line="276" w:lineRule="auto"/>
              <w:rPr>
                <w:rFonts w:ascii="Sylfaen" w:hAnsi="Sylfaen"/>
                <w:color w:val="auto"/>
                <w:sz w:val="24"/>
                <w:szCs w:val="24"/>
                <w:lang w:val="ka-GE"/>
              </w:rPr>
            </w:pPr>
            <w:r w:rsidRPr="00692496">
              <w:rPr>
                <w:rFonts w:ascii="Sylfaen" w:hAnsi="Sylfaen"/>
                <w:color w:val="auto"/>
                <w:sz w:val="24"/>
                <w:szCs w:val="24"/>
                <w:lang w:val="ka-GE"/>
              </w:rPr>
              <w:t>საერთაშორისო ორგანიზაციებთან</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b/>
                <w:sz w:val="24"/>
                <w:szCs w:val="24"/>
                <w:lang w:val="ka-GE"/>
              </w:rPr>
              <w:t xml:space="preserve">ანგარიშგება </w:t>
            </w:r>
          </w:p>
        </w:tc>
      </w:tr>
      <w:tr w:rsidR="00892D6B" w:rsidRPr="00692496"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92D6B" w:rsidRPr="00692496" w:rsidRDefault="00892D6B" w:rsidP="00892D6B">
            <w:pPr>
              <w:pStyle w:val="BodyText"/>
              <w:jc w:val="left"/>
              <w:rPr>
                <w:rFonts w:ascii="Sylfaen" w:hAnsi="Sylfaen"/>
                <w:b/>
                <w:sz w:val="24"/>
                <w:szCs w:val="24"/>
                <w:lang w:val="ka-GE"/>
              </w:rPr>
            </w:pPr>
            <w:r w:rsidRPr="00692496">
              <w:rPr>
                <w:rFonts w:ascii="Sylfaen" w:hAnsi="Sylfaen"/>
                <w:sz w:val="24"/>
                <w:szCs w:val="24"/>
                <w:lang w:val="ka-GE"/>
              </w:rPr>
              <w:t>შესრულებული სამუშაოს შესახებ ყოველთვიური ანგარიში</w:t>
            </w:r>
          </w:p>
        </w:tc>
      </w:tr>
    </w:tbl>
    <w:p w:rsidR="005D776B" w:rsidRPr="00692496" w:rsidRDefault="005D776B" w:rsidP="0074698E">
      <w:pPr>
        <w:pStyle w:val="BodyTextIndent2"/>
        <w:tabs>
          <w:tab w:val="left" w:pos="4503"/>
        </w:tabs>
        <w:spacing w:line="240" w:lineRule="auto"/>
        <w:ind w:left="0"/>
        <w:rPr>
          <w:rFonts w:ascii="Sylfaen" w:hAnsi="Sylfaen"/>
          <w:b/>
          <w:szCs w:val="24"/>
          <w:lang w:val="ka-GE"/>
        </w:rPr>
      </w:pPr>
    </w:p>
    <w:p w:rsidR="0074698E" w:rsidRPr="00692496" w:rsidRDefault="0074698E" w:rsidP="0074698E">
      <w:pPr>
        <w:pStyle w:val="BodyTextIndent2"/>
        <w:tabs>
          <w:tab w:val="left" w:pos="4503"/>
        </w:tabs>
        <w:spacing w:line="240" w:lineRule="auto"/>
        <w:ind w:left="0"/>
        <w:rPr>
          <w:rFonts w:ascii="Sylfaen" w:hAnsi="Sylfaen"/>
          <w:b/>
          <w:szCs w:val="24"/>
          <w:lang w:val="ka-GE"/>
        </w:rPr>
      </w:pPr>
      <w:r w:rsidRPr="00692496">
        <w:rPr>
          <w:rFonts w:ascii="Sylfaen" w:hAnsi="Sylfaen"/>
          <w:b/>
          <w:szCs w:val="24"/>
          <w:lang w:val="ka-GE"/>
        </w:rPr>
        <w:t xml:space="preserve">საკვალიფიკაციო მოთხოვნები </w:t>
      </w:r>
    </w:p>
    <w:p w:rsidR="005D776B" w:rsidRPr="00692496"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692496"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92496" w:rsidRDefault="007275E6" w:rsidP="00CF5A1A">
            <w:pPr>
              <w:tabs>
                <w:tab w:val="left" w:pos="-1908"/>
              </w:tabs>
              <w:spacing w:after="0"/>
              <w:jc w:val="center"/>
              <w:rPr>
                <w:rFonts w:ascii="Sylfaen" w:hAnsi="Sylfaen"/>
                <w:b/>
                <w:sz w:val="24"/>
                <w:szCs w:val="24"/>
                <w:lang w:val="ka-GE"/>
              </w:rPr>
            </w:pPr>
            <w:r w:rsidRPr="00692496">
              <w:rPr>
                <w:rFonts w:ascii="Sylfaen" w:hAnsi="Sylfaen"/>
                <w:b/>
                <w:sz w:val="24"/>
                <w:szCs w:val="24"/>
                <w:lang w:val="ka-GE"/>
              </w:rPr>
              <w:lastRenderedPageBreak/>
              <w:t>განათლება</w:t>
            </w:r>
          </w:p>
        </w:tc>
      </w:tr>
      <w:tr w:rsidR="007275E6" w:rsidRPr="00692496"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92496" w:rsidRDefault="007275E6" w:rsidP="007275E6">
            <w:pPr>
              <w:tabs>
                <w:tab w:val="left" w:pos="4536"/>
              </w:tabs>
              <w:spacing w:after="0"/>
              <w:rPr>
                <w:rFonts w:ascii="Sylfaen" w:hAnsi="Sylfaen"/>
                <w:sz w:val="24"/>
                <w:szCs w:val="24"/>
              </w:rPr>
            </w:pPr>
            <w:r w:rsidRPr="00692496">
              <w:rPr>
                <w:rFonts w:ascii="Sylfaen" w:hAnsi="Sylfaen"/>
                <w:b/>
                <w:sz w:val="24"/>
                <w:szCs w:val="24"/>
                <w:lang w:val="ka-GE"/>
              </w:rPr>
              <w:t>აუცილებელი:</w:t>
            </w:r>
            <w:r w:rsidRPr="00692496">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92496" w:rsidRDefault="007275E6" w:rsidP="007275E6">
            <w:pPr>
              <w:tabs>
                <w:tab w:val="left" w:pos="4536"/>
              </w:tabs>
              <w:spacing w:after="0"/>
              <w:rPr>
                <w:rFonts w:ascii="Sylfaen" w:hAnsi="Sylfaen" w:cs="Sylfaen"/>
                <w:sz w:val="24"/>
                <w:szCs w:val="24"/>
              </w:rPr>
            </w:pPr>
            <w:r w:rsidRPr="00692496">
              <w:rPr>
                <w:rFonts w:ascii="Sylfaen" w:hAnsi="Sylfaen" w:cs="Sylfaen"/>
                <w:b/>
                <w:sz w:val="24"/>
                <w:szCs w:val="24"/>
                <w:lang w:val="ka-GE"/>
              </w:rPr>
              <w:t xml:space="preserve">სასურველი: </w:t>
            </w:r>
          </w:p>
        </w:tc>
      </w:tr>
      <w:tr w:rsidR="007275E6" w:rsidRPr="00692496"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692496" w:rsidRDefault="007275E6" w:rsidP="007275E6">
            <w:pPr>
              <w:tabs>
                <w:tab w:val="left" w:pos="4536"/>
              </w:tabs>
              <w:spacing w:after="0"/>
              <w:rPr>
                <w:rFonts w:ascii="Sylfaen" w:hAnsi="Sylfaen"/>
                <w:sz w:val="24"/>
                <w:szCs w:val="24"/>
                <w:lang w:val="ka-GE"/>
              </w:rPr>
            </w:pPr>
            <w:r w:rsidRPr="00692496">
              <w:rPr>
                <w:rFonts w:ascii="Sylfaen" w:hAnsi="Sylfaen"/>
                <w:sz w:val="24"/>
                <w:szCs w:val="24"/>
                <w:lang w:val="ka-GE"/>
              </w:rPr>
              <w:t>პროფესიული განათლების დონე :</w:t>
            </w:r>
            <w:r w:rsidRPr="00692496">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692496" w:rsidRDefault="00E035B4" w:rsidP="00E035B4">
            <w:pPr>
              <w:tabs>
                <w:tab w:val="left" w:pos="4536"/>
              </w:tabs>
              <w:spacing w:after="0"/>
              <w:rPr>
                <w:rFonts w:ascii="Sylfaen" w:hAnsi="Sylfaen" w:cs="Sylfaen"/>
                <w:sz w:val="24"/>
                <w:szCs w:val="24"/>
                <w:lang w:val="ka-GE"/>
              </w:rPr>
            </w:pPr>
            <w:r w:rsidRPr="00692496">
              <w:rPr>
                <w:rFonts w:ascii="Sylfaen" w:hAnsi="Sylfaen"/>
                <w:sz w:val="24"/>
                <w:szCs w:val="24"/>
                <w:lang w:val="ka-GE"/>
              </w:rPr>
              <w:t>პროფესიული განათლების დონე :</w:t>
            </w:r>
            <w:r w:rsidRPr="00692496">
              <w:rPr>
                <w:rFonts w:ascii="Sylfaen" w:hAnsi="Sylfaen"/>
                <w:sz w:val="24"/>
                <w:szCs w:val="24"/>
              </w:rPr>
              <w:t xml:space="preserve"> </w:t>
            </w:r>
          </w:p>
        </w:tc>
      </w:tr>
      <w:tr w:rsidR="005D776B" w:rsidRPr="00692496"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16142B" w:rsidP="0016142B">
            <w:pPr>
              <w:tabs>
                <w:tab w:val="left" w:pos="4536"/>
              </w:tabs>
              <w:spacing w:after="0"/>
              <w:rPr>
                <w:rFonts w:ascii="Sylfaen" w:hAnsi="Sylfaen"/>
                <w:sz w:val="24"/>
                <w:szCs w:val="24"/>
              </w:rPr>
            </w:pPr>
            <w:r w:rsidRPr="00692496">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16142B" w:rsidP="0016142B">
            <w:pPr>
              <w:tabs>
                <w:tab w:val="left" w:pos="4536"/>
              </w:tabs>
              <w:spacing w:after="0"/>
              <w:rPr>
                <w:rFonts w:ascii="Sylfaen" w:hAnsi="Sylfaen"/>
                <w:sz w:val="24"/>
                <w:szCs w:val="24"/>
                <w:lang w:val="ka-GE"/>
              </w:rPr>
            </w:pPr>
            <w:r w:rsidRPr="00692496">
              <w:rPr>
                <w:rFonts w:ascii="Sylfaen" w:eastAsia="MS Gothic" w:hAnsi="Sylfaen"/>
                <w:sz w:val="24"/>
                <w:szCs w:val="24"/>
                <w:lang w:val="ka-GE"/>
              </w:rPr>
              <w:t>მაგისტრის ხარისხი</w:t>
            </w:r>
          </w:p>
        </w:tc>
      </w:tr>
      <w:tr w:rsidR="00B313DF" w:rsidRPr="00692496"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B313DF" w:rsidP="007275E6">
            <w:pPr>
              <w:tabs>
                <w:tab w:val="left" w:pos="4536"/>
              </w:tabs>
              <w:spacing w:after="0"/>
              <w:rPr>
                <w:rFonts w:ascii="Sylfaen" w:hAnsi="Sylfaen"/>
                <w:sz w:val="24"/>
                <w:szCs w:val="24"/>
                <w:lang w:val="ka-GE"/>
              </w:rPr>
            </w:pPr>
            <w:r w:rsidRPr="00692496">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692496" w:rsidRDefault="00B313DF" w:rsidP="00E035B4">
            <w:pPr>
              <w:tabs>
                <w:tab w:val="left" w:pos="4536"/>
              </w:tabs>
              <w:spacing w:after="0"/>
              <w:rPr>
                <w:rFonts w:ascii="Sylfaen" w:hAnsi="Sylfaen"/>
                <w:sz w:val="24"/>
                <w:szCs w:val="24"/>
                <w:lang w:val="ka-GE"/>
              </w:rPr>
            </w:pPr>
            <w:r w:rsidRPr="00692496">
              <w:rPr>
                <w:rFonts w:ascii="Sylfaen" w:hAnsi="Sylfaen" w:cs="Sylfaen"/>
                <w:sz w:val="24"/>
                <w:szCs w:val="24"/>
                <w:lang w:val="ka-GE"/>
              </w:rPr>
              <w:t xml:space="preserve">განათლების სფერო: </w:t>
            </w:r>
          </w:p>
        </w:tc>
      </w:tr>
      <w:tr w:rsidR="005D776B" w:rsidRPr="00692496"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16142B" w:rsidP="0016142B">
            <w:pPr>
              <w:spacing w:before="120"/>
              <w:rPr>
                <w:rFonts w:ascii="Sylfaen" w:hAnsi="Sylfaen" w:cs="Sylfaen"/>
                <w:sz w:val="24"/>
                <w:szCs w:val="24"/>
                <w:lang w:val="ka-GE"/>
              </w:rPr>
            </w:pPr>
            <w:r w:rsidRPr="00692496">
              <w:rPr>
                <w:rFonts w:ascii="Sylfaen" w:eastAsia="MS Gothic" w:hAnsi="Sylfaen"/>
                <w:sz w:val="24"/>
                <w:szCs w:val="24"/>
                <w:lang w:val="ka-GE"/>
              </w:rPr>
              <w:t>ჯანდაცვა (საზოგადოებრივი ჯანდაცვა ან მედიცინა)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5D776B" w:rsidP="00CF5A1A">
            <w:pPr>
              <w:tabs>
                <w:tab w:val="left" w:pos="4536"/>
              </w:tabs>
              <w:spacing w:after="0"/>
              <w:rPr>
                <w:rFonts w:ascii="Sylfaen" w:hAnsi="Sylfaen" w:cs="Sylfaen"/>
                <w:sz w:val="24"/>
                <w:szCs w:val="24"/>
                <w:lang w:val="ka-GE"/>
              </w:rPr>
            </w:pPr>
          </w:p>
        </w:tc>
      </w:tr>
      <w:tr w:rsidR="00B313DF" w:rsidRPr="00692496"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692496" w:rsidRDefault="00B313DF" w:rsidP="007275E6">
            <w:pPr>
              <w:tabs>
                <w:tab w:val="left" w:pos="4536"/>
              </w:tabs>
              <w:spacing w:after="0"/>
              <w:rPr>
                <w:rFonts w:ascii="Sylfaen" w:hAnsi="Sylfaen"/>
                <w:sz w:val="24"/>
                <w:szCs w:val="24"/>
              </w:rPr>
            </w:pPr>
            <w:r w:rsidRPr="00692496">
              <w:rPr>
                <w:rFonts w:ascii="Sylfaen" w:hAnsi="Sylfaen" w:cs="Sylfaen"/>
                <w:sz w:val="24"/>
                <w:szCs w:val="24"/>
                <w:lang w:val="ka-GE"/>
              </w:rPr>
              <w:t>დამატებითი ლიცენზიები, სერტიფიკატები:</w:t>
            </w:r>
          </w:p>
          <w:p w:rsidR="00B313DF" w:rsidRPr="00692496"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692496" w:rsidRDefault="00B313DF" w:rsidP="00E035B4">
            <w:pPr>
              <w:tabs>
                <w:tab w:val="left" w:pos="4536"/>
              </w:tabs>
              <w:spacing w:after="0"/>
              <w:rPr>
                <w:rFonts w:ascii="Sylfaen" w:hAnsi="Sylfaen" w:cs="Sylfaen"/>
                <w:sz w:val="24"/>
                <w:szCs w:val="24"/>
              </w:rPr>
            </w:pPr>
            <w:r w:rsidRPr="00692496">
              <w:rPr>
                <w:rFonts w:ascii="Sylfaen" w:hAnsi="Sylfaen" w:cs="Sylfaen"/>
                <w:sz w:val="24"/>
                <w:szCs w:val="24"/>
                <w:lang w:val="ka-GE"/>
              </w:rPr>
              <w:t>დამატებითი ლიცენზიები, სერტიფიკატები:</w:t>
            </w:r>
            <w:r w:rsidR="0016142B" w:rsidRPr="00692496">
              <w:rPr>
                <w:rFonts w:ascii="Sylfaen" w:hAnsi="Sylfaen" w:cs="Sylfaen"/>
                <w:sz w:val="24"/>
                <w:szCs w:val="24"/>
              </w:rPr>
              <w:t xml:space="preserve">  </w:t>
            </w:r>
          </w:p>
          <w:p w:rsidR="0016142B" w:rsidRPr="00692496" w:rsidRDefault="0016142B" w:rsidP="0016142B">
            <w:pPr>
              <w:spacing w:before="120"/>
              <w:rPr>
                <w:rFonts w:ascii="Sylfaen" w:eastAsia="MS Gothic" w:hAnsi="Sylfaen"/>
                <w:sz w:val="24"/>
                <w:szCs w:val="24"/>
              </w:rPr>
            </w:pPr>
            <w:r w:rsidRPr="00692496">
              <w:rPr>
                <w:rFonts w:ascii="Sylfaen" w:eastAsia="MS Gothic" w:hAnsi="Sylfaen"/>
                <w:sz w:val="24"/>
                <w:szCs w:val="24"/>
                <w:lang w:val="ka-GE"/>
              </w:rPr>
              <w:t>საზოგადოებრივი ჯანდაცვა</w:t>
            </w:r>
            <w:r w:rsidRPr="00692496">
              <w:rPr>
                <w:rFonts w:ascii="Sylfaen" w:eastAsia="MS Gothic" w:hAnsi="Sylfaen"/>
                <w:sz w:val="24"/>
                <w:szCs w:val="24"/>
              </w:rPr>
              <w:t>;</w:t>
            </w:r>
          </w:p>
          <w:p w:rsidR="0016142B" w:rsidRPr="00692496" w:rsidRDefault="0016142B" w:rsidP="0016142B">
            <w:pPr>
              <w:spacing w:before="120"/>
              <w:rPr>
                <w:rFonts w:ascii="Sylfaen" w:eastAsia="MS Gothic" w:hAnsi="Sylfaen"/>
                <w:sz w:val="24"/>
                <w:szCs w:val="24"/>
              </w:rPr>
            </w:pPr>
            <w:r w:rsidRPr="00692496">
              <w:rPr>
                <w:rFonts w:ascii="Sylfaen" w:eastAsia="MS Gothic" w:hAnsi="Sylfaen"/>
                <w:sz w:val="24"/>
                <w:szCs w:val="24"/>
                <w:lang w:val="ka-GE"/>
              </w:rPr>
              <w:t>ჯანდაცვის მენეჯმენტი</w:t>
            </w:r>
            <w:r w:rsidRPr="00692496">
              <w:rPr>
                <w:rFonts w:ascii="Sylfaen" w:eastAsia="MS Gothic" w:hAnsi="Sylfaen"/>
                <w:sz w:val="24"/>
                <w:szCs w:val="24"/>
              </w:rPr>
              <w:t>.</w:t>
            </w:r>
          </w:p>
          <w:p w:rsidR="0016142B" w:rsidRPr="00692496" w:rsidRDefault="0016142B" w:rsidP="00E035B4">
            <w:pPr>
              <w:tabs>
                <w:tab w:val="left" w:pos="4536"/>
              </w:tabs>
              <w:spacing w:after="0"/>
              <w:rPr>
                <w:rFonts w:ascii="Sylfaen" w:hAnsi="Sylfaen" w:cs="Sylfaen"/>
                <w:sz w:val="24"/>
                <w:szCs w:val="24"/>
              </w:rPr>
            </w:pPr>
          </w:p>
          <w:p w:rsidR="00B313DF" w:rsidRPr="00692496" w:rsidRDefault="00B313DF" w:rsidP="00CF5A1A">
            <w:pPr>
              <w:tabs>
                <w:tab w:val="left" w:pos="4536"/>
              </w:tabs>
              <w:spacing w:after="0"/>
              <w:rPr>
                <w:rFonts w:ascii="Sylfaen" w:hAnsi="Sylfaen" w:cs="Sylfaen"/>
                <w:sz w:val="24"/>
                <w:szCs w:val="24"/>
                <w:lang w:val="ka-GE"/>
              </w:rPr>
            </w:pPr>
          </w:p>
        </w:tc>
      </w:tr>
      <w:tr w:rsidR="005D776B" w:rsidRPr="00692496"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5D776B"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92496" w:rsidRDefault="005D776B" w:rsidP="00CF5A1A">
            <w:pPr>
              <w:tabs>
                <w:tab w:val="left" w:pos="4536"/>
              </w:tabs>
              <w:spacing w:after="0"/>
              <w:rPr>
                <w:rFonts w:ascii="Sylfaen" w:hAnsi="Sylfaen" w:cs="Sylfaen"/>
                <w:sz w:val="24"/>
                <w:szCs w:val="24"/>
                <w:lang w:val="ka-GE"/>
              </w:rPr>
            </w:pPr>
          </w:p>
        </w:tc>
      </w:tr>
      <w:tr w:rsidR="007275E6" w:rsidRPr="0069249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92496" w:rsidRDefault="007275E6" w:rsidP="00CF5A1A">
            <w:pPr>
              <w:tabs>
                <w:tab w:val="left" w:pos="-1908"/>
              </w:tabs>
              <w:spacing w:after="0"/>
              <w:jc w:val="center"/>
              <w:rPr>
                <w:rFonts w:ascii="Sylfaen" w:hAnsi="Sylfaen"/>
                <w:b/>
                <w:sz w:val="24"/>
                <w:szCs w:val="24"/>
                <w:lang w:val="ka-GE"/>
              </w:rPr>
            </w:pPr>
            <w:r w:rsidRPr="00692496">
              <w:rPr>
                <w:rFonts w:ascii="Sylfaen" w:hAnsi="Sylfaen"/>
                <w:b/>
                <w:sz w:val="24"/>
                <w:szCs w:val="24"/>
                <w:lang w:val="ka-GE"/>
              </w:rPr>
              <w:t>ცოდნა</w:t>
            </w:r>
          </w:p>
        </w:tc>
      </w:tr>
      <w:tr w:rsidR="007275E6" w:rsidRPr="00692496"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92496" w:rsidRDefault="007275E6" w:rsidP="00E035B4">
            <w:pPr>
              <w:tabs>
                <w:tab w:val="left" w:pos="4536"/>
              </w:tabs>
              <w:spacing w:after="0"/>
              <w:rPr>
                <w:rFonts w:ascii="Sylfaen" w:hAnsi="Sylfaen" w:cs="Sylfaen"/>
                <w:sz w:val="24"/>
                <w:szCs w:val="24"/>
                <w:lang w:val="ka-GE"/>
              </w:rPr>
            </w:pPr>
            <w:r w:rsidRPr="00692496">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92496" w:rsidRDefault="007275E6" w:rsidP="00E035B4">
            <w:pPr>
              <w:tabs>
                <w:tab w:val="left" w:pos="4536"/>
              </w:tabs>
              <w:spacing w:after="0"/>
              <w:rPr>
                <w:rFonts w:ascii="Sylfaen" w:hAnsi="Sylfaen"/>
                <w:sz w:val="24"/>
                <w:szCs w:val="24"/>
                <w:lang w:val="ka-GE"/>
              </w:rPr>
            </w:pPr>
            <w:r w:rsidRPr="00692496">
              <w:rPr>
                <w:rFonts w:ascii="Sylfaen" w:hAnsi="Sylfaen"/>
                <w:b/>
                <w:sz w:val="24"/>
                <w:szCs w:val="24"/>
                <w:lang w:val="ka-GE"/>
              </w:rPr>
              <w:t>სასურველი:</w:t>
            </w:r>
            <w:r w:rsidRPr="00692496">
              <w:rPr>
                <w:rFonts w:ascii="Sylfaen" w:hAnsi="Sylfaen"/>
                <w:b/>
                <w:sz w:val="24"/>
                <w:szCs w:val="24"/>
              </w:rPr>
              <w:t xml:space="preserve"> </w:t>
            </w:r>
          </w:p>
        </w:tc>
      </w:tr>
      <w:tr w:rsidR="005D776B" w:rsidRPr="00692496"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692496" w:rsidRDefault="005D776B" w:rsidP="00962D44">
            <w:pPr>
              <w:spacing w:line="240" w:lineRule="auto"/>
              <w:rPr>
                <w:rFonts w:ascii="Sylfaen" w:hAnsi="Sylfaen" w:cs="Sylfaen"/>
                <w:b/>
                <w:sz w:val="24"/>
                <w:szCs w:val="24"/>
                <w:lang w:val="ka-GE"/>
              </w:rPr>
            </w:pPr>
            <w:r w:rsidRPr="00692496">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692496" w:rsidRDefault="005D776B" w:rsidP="00962D44">
            <w:pPr>
              <w:spacing w:line="240" w:lineRule="auto"/>
              <w:rPr>
                <w:rFonts w:ascii="Sylfaen" w:hAnsi="Sylfaen"/>
                <w:b/>
                <w:sz w:val="24"/>
                <w:szCs w:val="24"/>
                <w:lang w:val="ka-GE"/>
              </w:rPr>
            </w:pPr>
            <w:r w:rsidRPr="00692496">
              <w:rPr>
                <w:rFonts w:ascii="Sylfaen" w:hAnsi="Sylfaen" w:cs="Sylfaen"/>
                <w:sz w:val="24"/>
                <w:szCs w:val="24"/>
                <w:lang w:val="ka-GE"/>
              </w:rPr>
              <w:t>სამართლებრივი აქტები</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cs="Sylfaen"/>
                <w:sz w:val="24"/>
                <w:szCs w:val="24"/>
                <w:lang w:val="ka-GE"/>
              </w:rPr>
              <w:t>საქართველოს ზოგადი ადმინისტრაციული კოდექსი (III თავი)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sz w:val="24"/>
                <w:szCs w:val="24"/>
              </w:rPr>
              <w:t>,,</w:t>
            </w:r>
            <w:proofErr w:type="spellStart"/>
            <w:r w:rsidRPr="00692496">
              <w:rPr>
                <w:rFonts w:ascii="Sylfaen" w:hAnsi="Sylfaen" w:cs="Sylfaen"/>
                <w:sz w:val="24"/>
                <w:szCs w:val="24"/>
              </w:rPr>
              <w:t>აივ</w:t>
            </w:r>
            <w:r w:rsidRPr="00692496">
              <w:rPr>
                <w:rFonts w:ascii="Sylfaen" w:hAnsi="Sylfaen"/>
                <w:sz w:val="24"/>
                <w:szCs w:val="24"/>
              </w:rPr>
              <w:t>-</w:t>
            </w:r>
            <w:r w:rsidRPr="00692496">
              <w:rPr>
                <w:rFonts w:ascii="Sylfaen" w:hAnsi="Sylfaen" w:cs="Sylfaen"/>
                <w:sz w:val="24"/>
                <w:szCs w:val="24"/>
              </w:rPr>
              <w:t>ინფექცია</w:t>
            </w:r>
            <w:proofErr w:type="spellEnd"/>
            <w:r w:rsidRPr="00692496">
              <w:rPr>
                <w:rFonts w:ascii="Sylfaen" w:hAnsi="Sylfaen"/>
                <w:sz w:val="24"/>
                <w:szCs w:val="24"/>
              </w:rPr>
              <w:t>/</w:t>
            </w:r>
            <w:proofErr w:type="spellStart"/>
            <w:r w:rsidRPr="00692496">
              <w:rPr>
                <w:rFonts w:ascii="Sylfaen" w:hAnsi="Sylfaen" w:cs="Sylfaen"/>
                <w:sz w:val="24"/>
                <w:szCs w:val="24"/>
              </w:rPr>
              <w:t>შიდ</w:t>
            </w:r>
            <w:proofErr w:type="spellEnd"/>
            <w:r w:rsidRPr="00692496">
              <w:rPr>
                <w:rFonts w:ascii="Sylfaen" w:hAnsi="Sylfaen" w:cs="Sylfaen"/>
                <w:sz w:val="24"/>
                <w:szCs w:val="24"/>
                <w:lang w:val="ka-GE"/>
              </w:rPr>
              <w:t>ს</w:t>
            </w:r>
            <w:proofErr w:type="spellStart"/>
            <w:r w:rsidRPr="00692496">
              <w:rPr>
                <w:rFonts w:ascii="Sylfaen" w:hAnsi="Sylfaen" w:cs="Sylfaen"/>
                <w:sz w:val="24"/>
                <w:szCs w:val="24"/>
              </w:rPr>
              <w:t>ის</w:t>
            </w:r>
            <w:proofErr w:type="spellEnd"/>
            <w:r w:rsidRPr="00692496">
              <w:rPr>
                <w:rFonts w:ascii="Sylfaen" w:hAnsi="Sylfaen"/>
                <w:sz w:val="24"/>
                <w:szCs w:val="24"/>
              </w:rPr>
              <w:t xml:space="preserve"> </w:t>
            </w:r>
            <w:proofErr w:type="spellStart"/>
            <w:r w:rsidRPr="00692496">
              <w:rPr>
                <w:rFonts w:ascii="Sylfaen" w:hAnsi="Sylfaen" w:cs="Sylfaen"/>
                <w:sz w:val="24"/>
                <w:szCs w:val="24"/>
              </w:rPr>
              <w:t>შესახებ</w:t>
            </w:r>
            <w:proofErr w:type="spellEnd"/>
            <w:r w:rsidRPr="00692496">
              <w:rPr>
                <w:rFonts w:ascii="Sylfaen" w:hAnsi="Sylfaen"/>
                <w:sz w:val="24"/>
                <w:szCs w:val="24"/>
              </w:rPr>
              <w:t>”</w:t>
            </w:r>
            <w:r w:rsidRPr="00692496">
              <w:rPr>
                <w:rFonts w:ascii="Sylfaen" w:hAnsi="Sylfaen"/>
                <w:sz w:val="24"/>
                <w:szCs w:val="24"/>
                <w:lang w:val="ka-GE"/>
              </w:rPr>
              <w:t xml:space="preserve"> </w:t>
            </w:r>
            <w:r w:rsidRPr="00692496">
              <w:rPr>
                <w:rFonts w:ascii="Sylfaen" w:hAnsi="Sylfaen" w:cs="Sylfaen"/>
                <w:sz w:val="24"/>
                <w:szCs w:val="24"/>
                <w:lang w:val="ka-GE"/>
              </w:rPr>
              <w:t>საქართველოს კანონი</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 xml:space="preserve">,,სისხლისა და მისი კომპონენტების დონორობის შესახებ” </w:t>
            </w:r>
            <w:r w:rsidRPr="00692496">
              <w:rPr>
                <w:rFonts w:ascii="Sylfaen" w:hAnsi="Sylfaen" w:cs="Sylfaen"/>
                <w:sz w:val="24"/>
                <w:szCs w:val="24"/>
                <w:lang w:val="ka-GE"/>
              </w:rPr>
              <w:t>საქართველოს კანონი</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sz w:val="24"/>
                <w:szCs w:val="24"/>
                <w:lang w:val="ka-GE"/>
              </w:rPr>
              <w:t xml:space="preserve">„ადამიანის ორგანოთა გადანერგვის შესახებ“ </w:t>
            </w:r>
            <w:r w:rsidRPr="00692496">
              <w:rPr>
                <w:rFonts w:ascii="Sylfaen" w:hAnsi="Sylfaen" w:cs="Sylfaen"/>
                <w:sz w:val="24"/>
                <w:szCs w:val="24"/>
                <w:lang w:val="ka-GE"/>
              </w:rPr>
              <w:t>საქართველოს კანონი</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cs="Sylfaen"/>
                <w:sz w:val="24"/>
                <w:szCs w:val="24"/>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w:t>
            </w:r>
            <w:proofErr w:type="spellStart"/>
            <w:r w:rsidRPr="00692496">
              <w:rPr>
                <w:rFonts w:ascii="Sylfaen" w:eastAsia="Sylfaen" w:hAnsi="Sylfaen"/>
                <w:sz w:val="24"/>
                <w:szCs w:val="24"/>
              </w:rPr>
              <w:t>სტაციონარულ</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დაწესებულებაში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მომსახურების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ხარისხის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გაუმჯობესების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lastRenderedPageBreak/>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პაციენტთა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უსაფრთხოების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უზრუნველყოფის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შეფასების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შიდა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სისტემის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ფუნქციონირების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შესახებ</w:t>
            </w:r>
            <w:proofErr w:type="spellEnd"/>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საქართველოს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შრომის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ჯანმრთელობისა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სოციალური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დაცვის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მინისტრის</w:t>
            </w:r>
            <w:proofErr w:type="spellEnd"/>
            <w:r w:rsidRPr="00692496">
              <w:rPr>
                <w:rFonts w:ascii="Sylfaen" w:eastAsia="Sylfaen" w:hAnsi="Sylfaen"/>
                <w:sz w:val="24"/>
                <w:szCs w:val="24"/>
                <w:lang w:val="ka-GE"/>
              </w:rPr>
              <w:t xml:space="preserve"> </w:t>
            </w:r>
            <w:r w:rsidRPr="00692496">
              <w:rPr>
                <w:rFonts w:ascii="Sylfaen" w:eastAsia="Sylfaen" w:hAnsi="Sylfaen"/>
                <w:sz w:val="24"/>
                <w:szCs w:val="24"/>
              </w:rPr>
              <w:t xml:space="preserve">2012 </w:t>
            </w:r>
            <w:proofErr w:type="spellStart"/>
            <w:r w:rsidRPr="00692496">
              <w:rPr>
                <w:rFonts w:ascii="Sylfaen" w:eastAsia="Sylfaen" w:hAnsi="Sylfaen"/>
                <w:sz w:val="24"/>
                <w:szCs w:val="24"/>
              </w:rPr>
              <w:t>წლის</w:t>
            </w:r>
            <w:proofErr w:type="spellEnd"/>
            <w:r w:rsidRPr="00692496">
              <w:rPr>
                <w:rFonts w:ascii="Sylfaen" w:eastAsia="Sylfaen" w:hAnsi="Sylfaen"/>
                <w:sz w:val="24"/>
                <w:szCs w:val="24"/>
              </w:rPr>
              <w:t xml:space="preserve"> 12 </w:t>
            </w:r>
            <w:proofErr w:type="spellStart"/>
            <w:r w:rsidRPr="00692496">
              <w:rPr>
                <w:rFonts w:ascii="Sylfaen" w:eastAsia="Sylfaen" w:hAnsi="Sylfaen"/>
                <w:sz w:val="24"/>
                <w:szCs w:val="24"/>
              </w:rPr>
              <w:t>სექტემბერი</w:t>
            </w:r>
            <w:proofErr w:type="spellEnd"/>
            <w:r w:rsidRPr="00692496">
              <w:rPr>
                <w:rFonts w:ascii="Sylfaen" w:eastAsia="Sylfaen" w:hAnsi="Sylfaen"/>
                <w:sz w:val="24"/>
                <w:szCs w:val="24"/>
                <w:lang w:val="ka-GE"/>
              </w:rPr>
              <w:t xml:space="preserve">ს </w:t>
            </w:r>
            <w:r w:rsidRPr="00692496">
              <w:rPr>
                <w:rFonts w:ascii="Sylfaen" w:eastAsia="Sylfaen" w:hAnsi="Sylfaen"/>
                <w:sz w:val="24"/>
                <w:szCs w:val="24"/>
              </w:rPr>
              <w:t>№01-63/ნ</w:t>
            </w:r>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ბრძანება</w:t>
            </w:r>
            <w:proofErr w:type="spellEnd"/>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lang w:val="ka-GE"/>
              </w:rPr>
            </w:pPr>
            <w:r w:rsidRPr="00692496">
              <w:rPr>
                <w:rFonts w:ascii="Sylfaen" w:hAnsi="Sylfaen" w:cs="Sylfaen"/>
                <w:sz w:val="24"/>
                <w:szCs w:val="24"/>
                <w:lang w:val="ka-GE"/>
              </w:rPr>
              <w:lastRenderedPageBreak/>
              <w:t>,,ლიცენზიებისა და ნებართვების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w:t>
            </w:r>
            <w:proofErr w:type="spellStart"/>
            <w:r w:rsidRPr="00692496">
              <w:rPr>
                <w:rFonts w:ascii="Sylfaen" w:eastAsia="Sylfaen" w:hAnsi="Sylfaen"/>
                <w:sz w:val="24"/>
                <w:szCs w:val="24"/>
              </w:rPr>
              <w:t>სალიცენზიო</w:t>
            </w:r>
            <w:proofErr w:type="spellEnd"/>
            <w:r w:rsidRPr="00692496">
              <w:rPr>
                <w:rFonts w:ascii="Sylfaen" w:eastAsia="Sylfaen" w:hAnsi="Sylfaen"/>
                <w:sz w:val="24"/>
                <w:szCs w:val="24"/>
              </w:rPr>
              <w:t>/</w:t>
            </w:r>
            <w:proofErr w:type="spellStart"/>
            <w:r w:rsidRPr="00692496">
              <w:rPr>
                <w:rFonts w:ascii="Sylfaen" w:eastAsia="Sylfaen" w:hAnsi="Sylfaen"/>
                <w:sz w:val="24"/>
                <w:szCs w:val="24"/>
              </w:rPr>
              <w:t>სანებართვო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პირობებისა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მაღალი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რისკის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შემცველი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საქმიანობის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ტექნიკური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რეგლამენტის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შესრულების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შერჩევითი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კონტროლის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განხორციელების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წესის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დამტკიცების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შესახებ</w:t>
            </w:r>
            <w:proofErr w:type="spellEnd"/>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საქართველოს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შრომის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ჯანმრთელობისა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სოციალური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დაცვის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მინისტრის</w:t>
            </w:r>
            <w:proofErr w:type="spellEnd"/>
            <w:r w:rsidRPr="00692496">
              <w:rPr>
                <w:rFonts w:ascii="Sylfaen" w:eastAsia="Sylfaen" w:hAnsi="Sylfaen"/>
                <w:sz w:val="24"/>
                <w:szCs w:val="24"/>
                <w:lang w:val="ka-GE"/>
              </w:rPr>
              <w:t xml:space="preserve"> </w:t>
            </w:r>
            <w:r w:rsidRPr="00692496">
              <w:rPr>
                <w:rFonts w:ascii="Sylfaen" w:eastAsia="Sylfaen" w:hAnsi="Sylfaen"/>
                <w:sz w:val="24"/>
                <w:szCs w:val="24"/>
              </w:rPr>
              <w:t xml:space="preserve">2011 </w:t>
            </w:r>
            <w:proofErr w:type="spellStart"/>
            <w:r w:rsidRPr="00692496">
              <w:rPr>
                <w:rFonts w:ascii="Sylfaen" w:eastAsia="Sylfaen" w:hAnsi="Sylfaen"/>
                <w:sz w:val="24"/>
                <w:szCs w:val="24"/>
              </w:rPr>
              <w:t>წლის</w:t>
            </w:r>
            <w:proofErr w:type="spellEnd"/>
            <w:r w:rsidRPr="00692496">
              <w:rPr>
                <w:rFonts w:ascii="Sylfaen" w:eastAsia="Sylfaen" w:hAnsi="Sylfaen"/>
                <w:sz w:val="24"/>
                <w:szCs w:val="24"/>
              </w:rPr>
              <w:t xml:space="preserve"> 9 </w:t>
            </w:r>
            <w:proofErr w:type="spellStart"/>
            <w:r w:rsidRPr="00692496">
              <w:rPr>
                <w:rFonts w:ascii="Sylfaen" w:eastAsia="Sylfaen" w:hAnsi="Sylfaen"/>
                <w:sz w:val="24"/>
                <w:szCs w:val="24"/>
              </w:rPr>
              <w:t>ნოემბერი</w:t>
            </w:r>
            <w:proofErr w:type="spellEnd"/>
            <w:r w:rsidRPr="00692496">
              <w:rPr>
                <w:rFonts w:ascii="Sylfaen" w:eastAsia="Sylfaen" w:hAnsi="Sylfaen"/>
                <w:sz w:val="24"/>
                <w:szCs w:val="24"/>
                <w:lang w:val="ka-GE"/>
              </w:rPr>
              <w:t xml:space="preserve">ს </w:t>
            </w:r>
            <w:r w:rsidRPr="00692496">
              <w:rPr>
                <w:rFonts w:ascii="Sylfaen" w:eastAsia="Sylfaen" w:hAnsi="Sylfaen"/>
                <w:sz w:val="24"/>
                <w:szCs w:val="24"/>
              </w:rPr>
              <w:t>№01- 51/ნ</w:t>
            </w:r>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ბრძანება</w:t>
            </w:r>
            <w:proofErr w:type="spellEnd"/>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t>,,წამლისა და ფარმაცევტული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rPr>
              <w:t>,,</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ჩარევების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კლასიფიკაციის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განსაზღვრისა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პირველადი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ჯანმრთელობის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დაცვის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დაწესებულებების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მინიმალური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მოთხოვნების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დამტკიცების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შესახებ</w:t>
            </w:r>
            <w:proofErr w:type="spellEnd"/>
            <w:r w:rsidRPr="00692496">
              <w:rPr>
                <w:rFonts w:ascii="Sylfaen" w:eastAsia="Sylfaen" w:hAnsi="Sylfaen"/>
                <w:sz w:val="24"/>
                <w:szCs w:val="24"/>
              </w:rPr>
              <w:t>"</w:t>
            </w:r>
            <w:r w:rsidRPr="00692496">
              <w:rPr>
                <w:rFonts w:ascii="Sylfaen" w:eastAsia="Sylfaen" w:hAnsi="Sylfaen"/>
                <w:sz w:val="24"/>
                <w:szCs w:val="24"/>
                <w:lang w:val="ka-GE"/>
              </w:rPr>
              <w:t xml:space="preserve"> საქართველოს შრომის, ჯანმრთელობისა და სოციალური დაცვის მინისტრის 2013 წლის 19 ივნისის </w:t>
            </w:r>
            <w:r w:rsidRPr="00692496">
              <w:rPr>
                <w:rFonts w:ascii="Sylfaen" w:eastAsia="Sylfaen" w:hAnsi="Sylfaen"/>
                <w:sz w:val="24"/>
                <w:szCs w:val="24"/>
                <w:lang w:val="ru-RU"/>
              </w:rPr>
              <w:t>№01-25</w:t>
            </w:r>
            <w:r w:rsidRPr="00692496">
              <w:rPr>
                <w:rFonts w:ascii="Sylfaen" w:eastAsia="Sylfaen" w:hAnsi="Sylfaen"/>
                <w:sz w:val="24"/>
                <w:szCs w:val="24"/>
                <w:lang w:val="ka-GE"/>
              </w:rPr>
              <w:t>/ნ ბრძანება</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w:t>
            </w:r>
            <w:proofErr w:type="spellStart"/>
            <w:r w:rsidRPr="00692496">
              <w:rPr>
                <w:rFonts w:ascii="Sylfaen" w:hAnsi="Sylfaen" w:cs="Sylfaen"/>
                <w:bCs/>
                <w:color w:val="000000"/>
                <w:sz w:val="24"/>
                <w:szCs w:val="24"/>
              </w:rPr>
              <w:t>სამედიცინო</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საზოგადოებრივი</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ჯანმრთელობისა</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და</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საზოგადოებრივი</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მნიშვნელობის</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დაწესებულებებში</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დეზინფექციისა</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და</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სტერილიზაციის</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ტექნიკური</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რეგლამენტის</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დამტკიცების</w:t>
            </w:r>
            <w:proofErr w:type="spellEnd"/>
            <w:r w:rsidRPr="00692496">
              <w:rPr>
                <w:rFonts w:ascii="Sylfaen" w:hAnsi="Sylfaen" w:cs="Sylfaen"/>
                <w:bCs/>
                <w:color w:val="000000"/>
                <w:sz w:val="24"/>
                <w:szCs w:val="24"/>
              </w:rPr>
              <w:t xml:space="preserve"> </w:t>
            </w:r>
            <w:proofErr w:type="spellStart"/>
            <w:r w:rsidRPr="00692496">
              <w:rPr>
                <w:rFonts w:ascii="Sylfaen" w:hAnsi="Sylfaen" w:cs="Sylfaen"/>
                <w:bCs/>
                <w:color w:val="000000"/>
                <w:sz w:val="24"/>
                <w:szCs w:val="24"/>
              </w:rPr>
              <w:t>შესახებ</w:t>
            </w:r>
            <w:proofErr w:type="spellEnd"/>
            <w:r w:rsidRPr="00692496">
              <w:rPr>
                <w:rFonts w:ascii="Sylfaen" w:hAnsi="Sylfaen" w:cs="Sylfaen"/>
                <w:bCs/>
                <w:color w:val="000000"/>
                <w:sz w:val="24"/>
                <w:szCs w:val="24"/>
                <w:lang w:val="ka-GE"/>
              </w:rPr>
              <w:t xml:space="preserve">“ </w:t>
            </w:r>
            <w:proofErr w:type="spellStart"/>
            <w:r w:rsidRPr="00692496">
              <w:rPr>
                <w:rFonts w:ascii="Sylfaen" w:eastAsia="Sylfaen" w:hAnsi="Sylfaen"/>
                <w:sz w:val="24"/>
                <w:szCs w:val="24"/>
              </w:rPr>
              <w:t>საქართველოს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მთავრობის</w:t>
            </w:r>
            <w:proofErr w:type="spellEnd"/>
            <w:r w:rsidRPr="00692496">
              <w:rPr>
                <w:rFonts w:ascii="Sylfaen" w:eastAsia="Sylfaen" w:hAnsi="Sylfaen"/>
                <w:sz w:val="24"/>
                <w:szCs w:val="24"/>
              </w:rPr>
              <w:t xml:space="preserve"> 201</w:t>
            </w:r>
            <w:r w:rsidRPr="00692496">
              <w:rPr>
                <w:rFonts w:ascii="Sylfaen" w:eastAsia="Sylfaen" w:hAnsi="Sylfaen"/>
                <w:sz w:val="24"/>
                <w:szCs w:val="24"/>
                <w:lang w:val="ka-GE"/>
              </w:rPr>
              <w:t>5</w:t>
            </w:r>
            <w:r w:rsidRPr="00692496">
              <w:rPr>
                <w:rFonts w:ascii="Sylfaen" w:eastAsia="Sylfaen" w:hAnsi="Sylfaen"/>
                <w:sz w:val="24"/>
                <w:szCs w:val="24"/>
              </w:rPr>
              <w:t xml:space="preserve"> </w:t>
            </w:r>
            <w:proofErr w:type="spellStart"/>
            <w:r w:rsidRPr="00692496">
              <w:rPr>
                <w:rFonts w:ascii="Sylfaen" w:eastAsia="Sylfaen" w:hAnsi="Sylfaen"/>
                <w:sz w:val="24"/>
                <w:szCs w:val="24"/>
              </w:rPr>
              <w:t>წლის</w:t>
            </w:r>
            <w:proofErr w:type="spellEnd"/>
            <w:r w:rsidRPr="00692496">
              <w:rPr>
                <w:rFonts w:ascii="Sylfaen" w:eastAsia="Sylfaen" w:hAnsi="Sylfaen"/>
                <w:sz w:val="24"/>
                <w:szCs w:val="24"/>
              </w:rPr>
              <w:t xml:space="preserve"> </w:t>
            </w:r>
            <w:r w:rsidRPr="00692496">
              <w:rPr>
                <w:rFonts w:ascii="Sylfaen" w:eastAsia="Sylfaen" w:hAnsi="Sylfaen"/>
                <w:sz w:val="24"/>
                <w:szCs w:val="24"/>
                <w:lang w:val="ka-GE"/>
              </w:rPr>
              <w:t>24 აპრილის</w:t>
            </w:r>
            <w:r w:rsidRPr="00692496">
              <w:rPr>
                <w:rFonts w:ascii="Sylfaen" w:eastAsia="Sylfaen" w:hAnsi="Sylfaen"/>
                <w:sz w:val="24"/>
                <w:szCs w:val="24"/>
              </w:rPr>
              <w:t xml:space="preserve"> №</w:t>
            </w:r>
            <w:r w:rsidRPr="00692496">
              <w:rPr>
                <w:rFonts w:ascii="Sylfaen" w:eastAsia="Sylfaen" w:hAnsi="Sylfaen"/>
                <w:sz w:val="24"/>
                <w:szCs w:val="24"/>
                <w:lang w:val="ka-GE"/>
              </w:rPr>
              <w:t xml:space="preserve">185 </w:t>
            </w:r>
            <w:proofErr w:type="spellStart"/>
            <w:r w:rsidRPr="00692496">
              <w:rPr>
                <w:rFonts w:ascii="Sylfaen" w:eastAsia="Sylfaen" w:hAnsi="Sylfaen"/>
                <w:sz w:val="24"/>
                <w:szCs w:val="24"/>
              </w:rPr>
              <w:t>დადგენილება</w:t>
            </w:r>
            <w:proofErr w:type="spellEnd"/>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lastRenderedPageBreak/>
              <w:t>„მეწარმეთა შესახებ“ საქართველოს კანონი (ზოგადი საფუძვლები)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 xml:space="preserve">,,საექიმო სპეციალობათა,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w:t>
            </w:r>
            <w:r w:rsidRPr="00692496">
              <w:rPr>
                <w:rFonts w:ascii="Sylfaen" w:hAnsi="Sylfaen"/>
                <w:sz w:val="24"/>
                <w:szCs w:val="24"/>
                <w:lang w:val="ka-GE"/>
              </w:rPr>
              <w:t>№</w:t>
            </w:r>
            <w:r w:rsidRPr="00692496">
              <w:rPr>
                <w:rFonts w:ascii="Sylfaen" w:eastAsia="Sylfaen" w:hAnsi="Sylfaen"/>
                <w:sz w:val="24"/>
                <w:szCs w:val="24"/>
                <w:lang w:val="ka-GE"/>
              </w:rPr>
              <w:t>136/ნ ბრძანება</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t>„ნორმატიული აქტების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 </w:t>
            </w:r>
            <w:r w:rsidRPr="00692496">
              <w:rPr>
                <w:rFonts w:ascii="Sylfaen" w:hAnsi="Sylfaen"/>
                <w:sz w:val="24"/>
                <w:szCs w:val="24"/>
                <w:lang w:val="ka-GE"/>
              </w:rPr>
              <w:t>№</w:t>
            </w:r>
            <w:r w:rsidRPr="00692496">
              <w:rPr>
                <w:rFonts w:ascii="Sylfaen" w:eastAsia="Sylfaen" w:hAnsi="Sylfaen"/>
                <w:sz w:val="24"/>
                <w:szCs w:val="24"/>
                <w:lang w:val="ka-GE"/>
              </w:rPr>
              <w:t>244/ნ ბრძანება</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w:t>
            </w:r>
            <w:proofErr w:type="spellStart"/>
            <w:r w:rsidRPr="00692496">
              <w:rPr>
                <w:rFonts w:ascii="Sylfaen" w:eastAsia="Sylfaen" w:hAnsi="Sylfaen"/>
                <w:sz w:val="24"/>
                <w:szCs w:val="24"/>
              </w:rPr>
              <w:t>ფარმაცევტული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წარმოების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საერთაშორისო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რეგიონული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ნაციონალური</w:t>
            </w:r>
            <w:proofErr w:type="spellEnd"/>
            <w:r w:rsidRPr="00692496">
              <w:rPr>
                <w:rFonts w:ascii="Sylfaen" w:eastAsia="Sylfaen" w:hAnsi="Sylfaen"/>
                <w:sz w:val="24"/>
                <w:szCs w:val="24"/>
              </w:rPr>
              <w:t xml:space="preserve"> GMP</w:t>
            </w:r>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კარგი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საწარმოო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პრაქტიკის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სტანდარტების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ნუსხის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აღიარების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შესახებ</w:t>
            </w:r>
            <w:proofErr w:type="spellEnd"/>
            <w:r w:rsidRPr="00692496">
              <w:rPr>
                <w:rFonts w:ascii="Sylfaen" w:eastAsia="Sylfaen" w:hAnsi="Sylfaen"/>
                <w:sz w:val="24"/>
                <w:szCs w:val="24"/>
                <w:lang w:val="ka-GE"/>
              </w:rPr>
              <w:t xml:space="preserve">“ საქართველოს მთავრობის 2010 წლის 16 ნოემბრის </w:t>
            </w:r>
            <w:r w:rsidRPr="00692496">
              <w:rPr>
                <w:rFonts w:ascii="Sylfaen" w:eastAsia="Sylfaen" w:hAnsi="Sylfaen"/>
                <w:sz w:val="24"/>
                <w:szCs w:val="24"/>
              </w:rPr>
              <w:t>N 349</w:t>
            </w:r>
            <w:r w:rsidRPr="00692496">
              <w:rPr>
                <w:rFonts w:ascii="Sylfaen" w:eastAsia="Sylfaen" w:hAnsi="Sylfaen"/>
                <w:b/>
                <w:sz w:val="24"/>
                <w:szCs w:val="24"/>
              </w:rPr>
              <w:t xml:space="preserve"> </w:t>
            </w:r>
            <w:r w:rsidRPr="00692496">
              <w:rPr>
                <w:rFonts w:ascii="Sylfaen" w:eastAsia="Sylfaen" w:hAnsi="Sylfaen"/>
                <w:sz w:val="24"/>
                <w:szCs w:val="24"/>
                <w:lang w:val="ka-GE"/>
              </w:rPr>
              <w:t>დადგენილება</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t>„</w:t>
            </w:r>
            <w:r w:rsidRPr="00692496">
              <w:rPr>
                <w:rFonts w:ascii="Sylfaen" w:hAnsi="Sylfaen" w:cs="Sylfaen"/>
                <w:bCs/>
                <w:sz w:val="24"/>
                <w:szCs w:val="24"/>
                <w:lang w:val="ka-GE"/>
              </w:rPr>
              <w:t xml:space="preserve">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w:t>
            </w:r>
            <w:r w:rsidRPr="00692496">
              <w:rPr>
                <w:rFonts w:ascii="Sylfaen" w:hAnsi="Sylfaen"/>
                <w:sz w:val="24"/>
                <w:szCs w:val="24"/>
                <w:lang w:val="ka-GE"/>
              </w:rPr>
              <w:t>№359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დაწესებულებებში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სტაციონარული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დოკუმენტაციის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წარმოების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წესის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დამტკიცების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შესახებ</w:t>
            </w:r>
            <w:proofErr w:type="spellEnd"/>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საქართველოს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შრომის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ჯანმრთელობისა</w:t>
            </w:r>
            <w:proofErr w:type="spellEnd"/>
            <w:r w:rsidRPr="00692496">
              <w:rPr>
                <w:rFonts w:ascii="Sylfaen" w:eastAsia="Sylfaen" w:hAnsi="Sylfaen"/>
                <w:sz w:val="24"/>
                <w:szCs w:val="24"/>
              </w:rPr>
              <w:t xml:space="preserve"> </w:t>
            </w:r>
            <w:r w:rsidRPr="00692496">
              <w:rPr>
                <w:rFonts w:ascii="Sylfaen" w:eastAsia="Sylfaen" w:hAnsi="Sylfaen"/>
                <w:sz w:val="24"/>
                <w:szCs w:val="24"/>
                <w:lang w:val="ka-GE"/>
              </w:rPr>
              <w:t xml:space="preserve">და </w:t>
            </w:r>
            <w:proofErr w:type="spellStart"/>
            <w:r w:rsidRPr="00692496">
              <w:rPr>
                <w:rFonts w:ascii="Sylfaen" w:eastAsia="Sylfaen" w:hAnsi="Sylfaen"/>
                <w:sz w:val="24"/>
                <w:szCs w:val="24"/>
              </w:rPr>
              <w:t>სოციალური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დაცვის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მინისტრის</w:t>
            </w:r>
            <w:proofErr w:type="spellEnd"/>
            <w:r w:rsidRPr="00692496">
              <w:rPr>
                <w:rFonts w:ascii="Sylfaen" w:eastAsia="Sylfaen" w:hAnsi="Sylfaen"/>
                <w:sz w:val="24"/>
                <w:szCs w:val="24"/>
                <w:lang w:val="ka-GE"/>
              </w:rPr>
              <w:t xml:space="preserve"> </w:t>
            </w:r>
            <w:r w:rsidRPr="00692496">
              <w:rPr>
                <w:rFonts w:ascii="Sylfaen" w:eastAsia="Sylfaen" w:hAnsi="Sylfaen"/>
                <w:sz w:val="24"/>
                <w:szCs w:val="24"/>
              </w:rPr>
              <w:t xml:space="preserve">2009 </w:t>
            </w:r>
            <w:proofErr w:type="spellStart"/>
            <w:r w:rsidRPr="00692496">
              <w:rPr>
                <w:rFonts w:ascii="Sylfaen" w:eastAsia="Sylfaen" w:hAnsi="Sylfaen"/>
                <w:sz w:val="24"/>
                <w:szCs w:val="24"/>
              </w:rPr>
              <w:t>წლის</w:t>
            </w:r>
            <w:proofErr w:type="spellEnd"/>
            <w:r w:rsidRPr="00692496">
              <w:rPr>
                <w:rFonts w:ascii="Sylfaen" w:eastAsia="Sylfaen" w:hAnsi="Sylfaen"/>
                <w:sz w:val="24"/>
                <w:szCs w:val="24"/>
              </w:rPr>
              <w:t xml:space="preserve"> 19 </w:t>
            </w:r>
            <w:proofErr w:type="spellStart"/>
            <w:r w:rsidRPr="00692496">
              <w:rPr>
                <w:rFonts w:ascii="Sylfaen" w:eastAsia="Sylfaen" w:hAnsi="Sylfaen"/>
                <w:sz w:val="24"/>
                <w:szCs w:val="24"/>
              </w:rPr>
              <w:t>მარტი</w:t>
            </w:r>
            <w:proofErr w:type="spellEnd"/>
            <w:r w:rsidRPr="00692496">
              <w:rPr>
                <w:rFonts w:ascii="Sylfaen" w:eastAsia="Sylfaen" w:hAnsi="Sylfaen"/>
                <w:sz w:val="24"/>
                <w:szCs w:val="24"/>
                <w:lang w:val="ka-GE"/>
              </w:rPr>
              <w:t>ს  №</w:t>
            </w:r>
            <w:r w:rsidRPr="00692496">
              <w:rPr>
                <w:rFonts w:ascii="Sylfaen" w:eastAsia="Sylfaen" w:hAnsi="Sylfaen"/>
                <w:sz w:val="24"/>
                <w:szCs w:val="24"/>
              </w:rPr>
              <w:t>108/ნ</w:t>
            </w:r>
            <w:r w:rsidRPr="00692496">
              <w:rPr>
                <w:rFonts w:ascii="Sylfaen" w:eastAsia="Sylfaen" w:hAnsi="Sylfaen"/>
                <w:sz w:val="24"/>
                <w:szCs w:val="24"/>
                <w:lang w:val="ka-GE"/>
              </w:rPr>
              <w:t xml:space="preserve"> ბრძანება</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bCs/>
                <w:sz w:val="24"/>
                <w:szCs w:val="24"/>
                <w:lang w:val="ka-GE"/>
              </w:rPr>
              <w:lastRenderedPageBreak/>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w:t>
            </w:r>
            <w:r w:rsidRPr="00692496">
              <w:rPr>
                <w:rFonts w:ascii="Sylfaen" w:hAnsi="Sylfaen"/>
                <w:sz w:val="24"/>
                <w:szCs w:val="24"/>
                <w:lang w:val="ka-GE"/>
              </w:rPr>
              <w:t>№176 დადგენილება</w:t>
            </w:r>
            <w:r w:rsidRPr="00692496">
              <w:rPr>
                <w:rFonts w:ascii="Sylfaen" w:hAnsi="Sylfaen" w:cs="Sylfaen"/>
                <w:sz w:val="24"/>
                <w:szCs w:val="24"/>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hAnsi="Sylfaen"/>
                <w:sz w:val="24"/>
                <w:szCs w:val="24"/>
                <w:lang w:val="ka-GE"/>
              </w:rPr>
              <w:t>,,</w:t>
            </w:r>
            <w:r w:rsidRPr="00692496">
              <w:rPr>
                <w:rFonts w:ascii="Sylfaen" w:hAnsi="Sylfaen" w:cs="Sylfaen"/>
                <w:sz w:val="24"/>
                <w:szCs w:val="24"/>
                <w:lang w:val="ka-GE"/>
              </w:rPr>
              <w:t>ამბულატორიული</w:t>
            </w:r>
            <w:r w:rsidRPr="00692496">
              <w:rPr>
                <w:rFonts w:ascii="Sylfaen" w:hAnsi="Sylfaen"/>
                <w:sz w:val="24"/>
                <w:szCs w:val="24"/>
                <w:lang w:val="ka-GE"/>
              </w:rPr>
              <w:t xml:space="preserve"> </w:t>
            </w:r>
            <w:r w:rsidRPr="00692496">
              <w:rPr>
                <w:rFonts w:ascii="Sylfaen" w:hAnsi="Sylfaen" w:cs="Sylfaen"/>
                <w:sz w:val="24"/>
                <w:szCs w:val="24"/>
                <w:lang w:val="ka-GE"/>
              </w:rPr>
              <w:t>სამედიცინო</w:t>
            </w:r>
            <w:r w:rsidRPr="00692496">
              <w:rPr>
                <w:rFonts w:ascii="Sylfaen" w:hAnsi="Sylfaen"/>
                <w:sz w:val="24"/>
                <w:szCs w:val="24"/>
                <w:lang w:val="ka-GE"/>
              </w:rPr>
              <w:t xml:space="preserve"> </w:t>
            </w:r>
            <w:r w:rsidRPr="00692496">
              <w:rPr>
                <w:rFonts w:ascii="Sylfaen" w:hAnsi="Sylfaen" w:cs="Sylfaen"/>
                <w:sz w:val="24"/>
                <w:szCs w:val="24"/>
                <w:lang w:val="ka-GE"/>
              </w:rPr>
              <w:t>დოკუმენტაციის</w:t>
            </w:r>
            <w:r w:rsidRPr="00692496">
              <w:rPr>
                <w:rFonts w:ascii="Sylfaen" w:hAnsi="Sylfaen"/>
                <w:sz w:val="24"/>
                <w:szCs w:val="24"/>
                <w:lang w:val="ka-GE"/>
              </w:rPr>
              <w:t xml:space="preserve"> </w:t>
            </w:r>
            <w:r w:rsidRPr="00692496">
              <w:rPr>
                <w:rFonts w:ascii="Sylfaen" w:hAnsi="Sylfaen" w:cs="Sylfaen"/>
                <w:sz w:val="24"/>
                <w:szCs w:val="24"/>
                <w:lang w:val="ka-GE"/>
              </w:rPr>
              <w:t>წარმოების</w:t>
            </w:r>
            <w:r w:rsidRPr="00692496">
              <w:rPr>
                <w:rFonts w:ascii="Sylfaen" w:hAnsi="Sylfaen"/>
                <w:sz w:val="24"/>
                <w:szCs w:val="24"/>
                <w:lang w:val="ka-GE"/>
              </w:rPr>
              <w:t xml:space="preserve"> </w:t>
            </w:r>
            <w:r w:rsidRPr="00692496">
              <w:rPr>
                <w:rFonts w:ascii="Sylfaen" w:hAnsi="Sylfaen" w:cs="Sylfaen"/>
                <w:sz w:val="24"/>
                <w:szCs w:val="24"/>
                <w:lang w:val="ka-GE"/>
              </w:rPr>
              <w:t>წესის</w:t>
            </w:r>
            <w:r w:rsidRPr="00692496">
              <w:rPr>
                <w:rFonts w:ascii="Sylfaen" w:hAnsi="Sylfaen"/>
                <w:sz w:val="24"/>
                <w:szCs w:val="24"/>
                <w:lang w:val="ka-GE"/>
              </w:rPr>
              <w:t xml:space="preserve"> </w:t>
            </w:r>
            <w:r w:rsidRPr="00692496">
              <w:rPr>
                <w:rFonts w:ascii="Sylfaen" w:hAnsi="Sylfaen" w:cs="Sylfaen"/>
                <w:sz w:val="24"/>
                <w:szCs w:val="24"/>
                <w:lang w:val="ka-GE"/>
              </w:rPr>
              <w:t>დამტკიცების</w:t>
            </w:r>
            <w:r w:rsidRPr="00692496">
              <w:rPr>
                <w:rFonts w:ascii="Sylfaen" w:hAnsi="Sylfaen"/>
                <w:sz w:val="24"/>
                <w:szCs w:val="24"/>
                <w:lang w:val="ka-GE"/>
              </w:rPr>
              <w:t xml:space="preserve"> </w:t>
            </w:r>
            <w:r w:rsidRPr="00692496">
              <w:rPr>
                <w:rFonts w:ascii="Sylfaen" w:hAnsi="Sylfaen" w:cs="Sylfaen"/>
                <w:sz w:val="24"/>
                <w:szCs w:val="24"/>
                <w:lang w:val="ka-GE"/>
              </w:rPr>
              <w:t>შესახებ</w:t>
            </w:r>
            <w:r w:rsidRPr="00692496">
              <w:rPr>
                <w:rFonts w:ascii="Sylfaen" w:hAnsi="Sylfaen"/>
                <w:sz w:val="24"/>
                <w:szCs w:val="24"/>
                <w:lang w:val="ka-GE"/>
              </w:rPr>
              <w:t>"  </w:t>
            </w:r>
            <w:r w:rsidRPr="00692496">
              <w:rPr>
                <w:rFonts w:ascii="Sylfaen" w:hAnsi="Sylfaen" w:cs="Sylfaen"/>
                <w:sz w:val="24"/>
                <w:szCs w:val="24"/>
                <w:lang w:val="ka-GE"/>
              </w:rPr>
              <w:t>საქართველოს</w:t>
            </w:r>
            <w:r w:rsidRPr="00692496">
              <w:rPr>
                <w:rFonts w:ascii="Sylfaen" w:hAnsi="Sylfaen"/>
                <w:sz w:val="24"/>
                <w:szCs w:val="24"/>
                <w:lang w:val="ka-GE"/>
              </w:rPr>
              <w:t xml:space="preserve"> </w:t>
            </w:r>
            <w:r w:rsidRPr="00692496">
              <w:rPr>
                <w:rFonts w:ascii="Sylfaen" w:hAnsi="Sylfaen" w:cs="Sylfaen"/>
                <w:sz w:val="24"/>
                <w:szCs w:val="24"/>
                <w:lang w:val="ka-GE"/>
              </w:rPr>
              <w:t>შრომის</w:t>
            </w:r>
            <w:r w:rsidRPr="00692496">
              <w:rPr>
                <w:rFonts w:ascii="Sylfaen" w:hAnsi="Sylfaen"/>
                <w:sz w:val="24"/>
                <w:szCs w:val="24"/>
                <w:lang w:val="ka-GE"/>
              </w:rPr>
              <w:t xml:space="preserve">, </w:t>
            </w:r>
            <w:r w:rsidRPr="00692496">
              <w:rPr>
                <w:rFonts w:ascii="Sylfaen" w:hAnsi="Sylfaen" w:cs="Sylfaen"/>
                <w:sz w:val="24"/>
                <w:szCs w:val="24"/>
                <w:lang w:val="ka-GE"/>
              </w:rPr>
              <w:t>ჯანმრთელობისა</w:t>
            </w:r>
            <w:r w:rsidRPr="00692496">
              <w:rPr>
                <w:rFonts w:ascii="Sylfaen" w:hAnsi="Sylfaen"/>
                <w:sz w:val="24"/>
                <w:szCs w:val="24"/>
                <w:lang w:val="ka-GE"/>
              </w:rPr>
              <w:t xml:space="preserve"> </w:t>
            </w:r>
            <w:r w:rsidRPr="00692496">
              <w:rPr>
                <w:rFonts w:ascii="Sylfaen" w:hAnsi="Sylfaen" w:cs="Sylfaen"/>
                <w:sz w:val="24"/>
                <w:szCs w:val="24"/>
                <w:lang w:val="ka-GE"/>
              </w:rPr>
              <w:t>და</w:t>
            </w:r>
            <w:r w:rsidRPr="00692496">
              <w:rPr>
                <w:rFonts w:ascii="Sylfaen" w:hAnsi="Sylfaen"/>
                <w:sz w:val="24"/>
                <w:szCs w:val="24"/>
                <w:lang w:val="ka-GE"/>
              </w:rPr>
              <w:t xml:space="preserve"> </w:t>
            </w:r>
            <w:r w:rsidRPr="00692496">
              <w:rPr>
                <w:rFonts w:ascii="Sylfaen" w:hAnsi="Sylfaen" w:cs="Sylfaen"/>
                <w:sz w:val="24"/>
                <w:szCs w:val="24"/>
                <w:lang w:val="ka-GE"/>
              </w:rPr>
              <w:t>სოციალური</w:t>
            </w:r>
            <w:r w:rsidRPr="00692496">
              <w:rPr>
                <w:rFonts w:ascii="Sylfaen" w:hAnsi="Sylfaen"/>
                <w:sz w:val="24"/>
                <w:szCs w:val="24"/>
                <w:lang w:val="ka-GE"/>
              </w:rPr>
              <w:t xml:space="preserve"> </w:t>
            </w:r>
            <w:r w:rsidRPr="00692496">
              <w:rPr>
                <w:rFonts w:ascii="Sylfaen" w:hAnsi="Sylfaen" w:cs="Sylfaen"/>
                <w:sz w:val="24"/>
                <w:szCs w:val="24"/>
                <w:lang w:val="ka-GE"/>
              </w:rPr>
              <w:t>დაცვის</w:t>
            </w:r>
            <w:r w:rsidRPr="00692496">
              <w:rPr>
                <w:rFonts w:ascii="Sylfaen" w:hAnsi="Sylfaen"/>
                <w:sz w:val="24"/>
                <w:szCs w:val="24"/>
                <w:lang w:val="ka-GE"/>
              </w:rPr>
              <w:t xml:space="preserve"> </w:t>
            </w:r>
            <w:r w:rsidRPr="00692496">
              <w:rPr>
                <w:rFonts w:ascii="Sylfaen" w:hAnsi="Sylfaen" w:cs="Sylfaen"/>
                <w:sz w:val="24"/>
                <w:szCs w:val="24"/>
                <w:lang w:val="ka-GE"/>
              </w:rPr>
              <w:t>მინისტრის</w:t>
            </w:r>
            <w:r w:rsidRPr="00692496">
              <w:rPr>
                <w:rFonts w:ascii="Sylfaen" w:hAnsi="Sylfaen"/>
                <w:sz w:val="24"/>
                <w:szCs w:val="24"/>
                <w:lang w:val="ka-GE"/>
              </w:rPr>
              <w:t xml:space="preserve">  2011 </w:t>
            </w:r>
            <w:r w:rsidRPr="00692496">
              <w:rPr>
                <w:rFonts w:ascii="Sylfaen" w:hAnsi="Sylfaen" w:cs="Sylfaen"/>
                <w:sz w:val="24"/>
                <w:szCs w:val="24"/>
                <w:lang w:val="ka-GE"/>
              </w:rPr>
              <w:t>წლის</w:t>
            </w:r>
            <w:r w:rsidRPr="00692496">
              <w:rPr>
                <w:rFonts w:ascii="Sylfaen" w:hAnsi="Sylfaen"/>
                <w:sz w:val="24"/>
                <w:szCs w:val="24"/>
                <w:lang w:val="ka-GE"/>
              </w:rPr>
              <w:t xml:space="preserve"> 15 </w:t>
            </w:r>
            <w:r w:rsidRPr="00692496">
              <w:rPr>
                <w:rFonts w:ascii="Sylfaen" w:hAnsi="Sylfaen" w:cs="Sylfaen"/>
                <w:sz w:val="24"/>
                <w:szCs w:val="24"/>
                <w:lang w:val="ka-GE"/>
              </w:rPr>
              <w:t>აგვისტოს</w:t>
            </w:r>
            <w:r w:rsidRPr="00692496">
              <w:rPr>
                <w:rFonts w:ascii="Sylfaen" w:hAnsi="Sylfaen"/>
                <w:sz w:val="24"/>
                <w:szCs w:val="24"/>
                <w:lang w:val="ka-GE"/>
              </w:rPr>
              <w:t xml:space="preserve"> </w:t>
            </w:r>
            <w:hyperlink r:id="rId7" w:history="1">
              <w:r w:rsidRPr="00692496">
                <w:rPr>
                  <w:rStyle w:val="Hyperlink"/>
                  <w:rFonts w:ascii="Sylfaen" w:hAnsi="Sylfaen"/>
                  <w:sz w:val="24"/>
                  <w:szCs w:val="24"/>
                  <w:lang w:val="ka-GE"/>
                </w:rPr>
                <w:t>№01-41/</w:t>
              </w:r>
              <w:r w:rsidRPr="00692496">
                <w:rPr>
                  <w:rStyle w:val="Hyperlink"/>
                  <w:rFonts w:ascii="Sylfaen" w:hAnsi="Sylfaen" w:cs="Sylfaen"/>
                  <w:sz w:val="24"/>
                  <w:szCs w:val="24"/>
                  <w:lang w:val="ka-GE"/>
                </w:rPr>
                <w:t>ნ</w:t>
              </w:r>
              <w:r w:rsidRPr="00692496">
                <w:rPr>
                  <w:rStyle w:val="Hyperlink"/>
                  <w:rFonts w:ascii="Sylfaen" w:hAnsi="Sylfaen"/>
                  <w:sz w:val="24"/>
                  <w:szCs w:val="24"/>
                  <w:lang w:val="ka-GE"/>
                </w:rPr>
                <w:t xml:space="preserve"> </w:t>
              </w:r>
            </w:hyperlink>
            <w:r w:rsidRPr="00692496">
              <w:rPr>
                <w:rFonts w:ascii="Sylfaen" w:hAnsi="Sylfaen"/>
                <w:sz w:val="24"/>
                <w:szCs w:val="24"/>
                <w:lang w:val="ka-GE"/>
              </w:rPr>
              <w:t>ბრძანება</w:t>
            </w:r>
          </w:p>
        </w:tc>
      </w:tr>
      <w:tr w:rsidR="00E522A0" w:rsidRPr="00692496"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cs="Sylfaen"/>
                <w:sz w:val="24"/>
                <w:szCs w:val="24"/>
                <w:lang w:val="ka-GE"/>
              </w:rPr>
            </w:pPr>
            <w:r w:rsidRPr="00692496">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522A0" w:rsidRPr="00692496" w:rsidRDefault="00E522A0" w:rsidP="00E522A0">
            <w:pPr>
              <w:spacing w:before="120"/>
              <w:rPr>
                <w:rFonts w:ascii="Sylfaen" w:hAnsi="Sylfaen"/>
                <w:sz w:val="24"/>
                <w:szCs w:val="24"/>
              </w:rPr>
            </w:pPr>
            <w:r w:rsidRPr="00692496">
              <w:rPr>
                <w:rFonts w:ascii="Sylfaen" w:eastAsia="Sylfaen" w:hAnsi="Sylfaen"/>
                <w:sz w:val="24"/>
                <w:szCs w:val="24"/>
                <w:lang w:val="ka-GE"/>
              </w:rPr>
              <w:t>,,</w:t>
            </w:r>
            <w:proofErr w:type="spellStart"/>
            <w:r w:rsidRPr="00692496">
              <w:rPr>
                <w:rFonts w:ascii="Sylfaen" w:eastAsia="Sylfaen" w:hAnsi="Sylfaen"/>
                <w:sz w:val="24"/>
                <w:szCs w:val="24"/>
              </w:rPr>
              <w:t>თორმეტ</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კვირაზე</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მეტი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ხანგრძლივობის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ორსულობის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ხელოვნურად</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შეწყვეტის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სამედიცინო</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ჩვენებების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ჩამონათვალის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დამტკიცების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შესახებ</w:t>
            </w:r>
            <w:proofErr w:type="spellEnd"/>
            <w:r w:rsidRPr="00692496">
              <w:rPr>
                <w:rFonts w:ascii="Sylfaen" w:eastAsia="Sylfaen" w:hAnsi="Sylfaen"/>
                <w:sz w:val="24"/>
                <w:szCs w:val="24"/>
                <w:lang w:val="ka-GE"/>
              </w:rPr>
              <w:t xml:space="preserve">” </w:t>
            </w:r>
            <w:r w:rsidRPr="00692496">
              <w:rPr>
                <w:rFonts w:ascii="Sylfaen" w:hAnsi="Sylfaen"/>
                <w:bCs/>
                <w:sz w:val="24"/>
                <w:szCs w:val="24"/>
                <w:lang w:val="ka-GE"/>
              </w:rPr>
              <w:t xml:space="preserve"> </w:t>
            </w:r>
            <w:proofErr w:type="spellStart"/>
            <w:r w:rsidRPr="00692496">
              <w:rPr>
                <w:rFonts w:ascii="Sylfaen" w:eastAsia="Sylfaen" w:hAnsi="Sylfaen"/>
                <w:sz w:val="24"/>
                <w:szCs w:val="24"/>
              </w:rPr>
              <w:t>საქართველოს</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ჯანმრთელობისა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სოციალური</w:t>
            </w:r>
            <w:proofErr w:type="spellEnd"/>
            <w:r w:rsidRPr="00692496">
              <w:rPr>
                <w:rFonts w:ascii="Sylfaen" w:eastAsia="Sylfaen" w:hAnsi="Sylfaen"/>
                <w:sz w:val="24"/>
                <w:szCs w:val="24"/>
              </w:rPr>
              <w:t xml:space="preserve"> </w:t>
            </w:r>
            <w:proofErr w:type="spellStart"/>
            <w:r w:rsidRPr="00692496">
              <w:rPr>
                <w:rFonts w:ascii="Sylfaen" w:eastAsia="Sylfaen" w:hAnsi="Sylfaen"/>
                <w:sz w:val="24"/>
                <w:szCs w:val="24"/>
              </w:rPr>
              <w:t>დაცვის</w:t>
            </w:r>
            <w:proofErr w:type="spellEnd"/>
            <w:r w:rsidRPr="00692496">
              <w:rPr>
                <w:rFonts w:ascii="Sylfaen" w:eastAsia="Sylfaen" w:hAnsi="Sylfaen"/>
                <w:sz w:val="24"/>
                <w:szCs w:val="24"/>
                <w:lang w:val="ka-GE"/>
              </w:rPr>
              <w:t xml:space="preserve"> </w:t>
            </w:r>
            <w:proofErr w:type="spellStart"/>
            <w:r w:rsidRPr="00692496">
              <w:rPr>
                <w:rFonts w:ascii="Sylfaen" w:eastAsia="Sylfaen" w:hAnsi="Sylfaen"/>
                <w:sz w:val="24"/>
                <w:szCs w:val="24"/>
              </w:rPr>
              <w:t>მინისტრის</w:t>
            </w:r>
            <w:proofErr w:type="spellEnd"/>
            <w:r w:rsidRPr="00692496">
              <w:rPr>
                <w:rFonts w:ascii="Sylfaen" w:eastAsia="Sylfaen" w:hAnsi="Sylfaen"/>
                <w:sz w:val="24"/>
                <w:szCs w:val="24"/>
              </w:rPr>
              <w:t xml:space="preserve"> 2000 </w:t>
            </w:r>
            <w:proofErr w:type="spellStart"/>
            <w:r w:rsidRPr="00692496">
              <w:rPr>
                <w:rFonts w:ascii="Sylfaen" w:eastAsia="Sylfaen" w:hAnsi="Sylfaen"/>
                <w:sz w:val="24"/>
                <w:szCs w:val="24"/>
              </w:rPr>
              <w:t>წლის</w:t>
            </w:r>
            <w:proofErr w:type="spellEnd"/>
            <w:r w:rsidRPr="00692496">
              <w:rPr>
                <w:rFonts w:ascii="Sylfaen" w:eastAsia="Sylfaen" w:hAnsi="Sylfaen"/>
                <w:sz w:val="24"/>
                <w:szCs w:val="24"/>
              </w:rPr>
              <w:t xml:space="preserve"> 13 </w:t>
            </w:r>
            <w:proofErr w:type="spellStart"/>
            <w:r w:rsidRPr="00692496">
              <w:rPr>
                <w:rFonts w:ascii="Sylfaen" w:eastAsia="Sylfaen" w:hAnsi="Sylfaen"/>
                <w:sz w:val="24"/>
                <w:szCs w:val="24"/>
              </w:rPr>
              <w:t>მარტი</w:t>
            </w:r>
            <w:proofErr w:type="spellEnd"/>
            <w:r w:rsidRPr="00692496">
              <w:rPr>
                <w:rFonts w:ascii="Sylfaen" w:eastAsia="Sylfaen" w:hAnsi="Sylfaen"/>
                <w:sz w:val="24"/>
                <w:szCs w:val="24"/>
                <w:lang w:val="ka-GE"/>
              </w:rPr>
              <w:t xml:space="preserve">ს </w:t>
            </w:r>
            <w:r w:rsidRPr="00692496">
              <w:rPr>
                <w:rFonts w:ascii="Sylfaen" w:hAnsi="Sylfaen"/>
                <w:b/>
                <w:bCs/>
                <w:sz w:val="24"/>
                <w:szCs w:val="24"/>
                <w:lang w:val="ru-RU"/>
              </w:rPr>
              <w:t>№</w:t>
            </w:r>
            <w:r w:rsidRPr="00692496">
              <w:rPr>
                <w:rFonts w:ascii="Sylfaen" w:eastAsia="Sylfaen" w:hAnsi="Sylfaen"/>
                <w:b/>
                <w:sz w:val="24"/>
                <w:szCs w:val="24"/>
              </w:rPr>
              <w:t>30/ო</w:t>
            </w:r>
            <w:r w:rsidRPr="00692496">
              <w:rPr>
                <w:rFonts w:ascii="Sylfaen" w:eastAsia="Sylfaen" w:hAnsi="Sylfaen"/>
                <w:sz w:val="24"/>
                <w:szCs w:val="24"/>
              </w:rPr>
              <w:t xml:space="preserve"> </w:t>
            </w:r>
            <w:proofErr w:type="spellStart"/>
            <w:r w:rsidRPr="00692496">
              <w:rPr>
                <w:rFonts w:ascii="Sylfaen" w:eastAsia="Sylfaen" w:hAnsi="Sylfaen"/>
                <w:sz w:val="24"/>
                <w:szCs w:val="24"/>
              </w:rPr>
              <w:t>ბრძანება</w:t>
            </w:r>
            <w:proofErr w:type="spellEnd"/>
          </w:p>
        </w:tc>
      </w:tr>
      <w:tr w:rsidR="00EE5D2A" w:rsidRPr="00692496"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692496" w:rsidRDefault="00EE5D2A" w:rsidP="00EE5D2A">
            <w:pPr>
              <w:spacing w:line="240" w:lineRule="auto"/>
              <w:rPr>
                <w:rFonts w:ascii="Sylfaen" w:hAnsi="Sylfaen" w:cs="Sylfaen"/>
                <w:sz w:val="24"/>
                <w:szCs w:val="24"/>
                <w:lang w:val="ka-GE"/>
              </w:rPr>
            </w:pPr>
            <w:r w:rsidRPr="00692496">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692496" w:rsidRDefault="00EE5D2A" w:rsidP="00EE5D2A">
            <w:pPr>
              <w:spacing w:line="240" w:lineRule="auto"/>
              <w:rPr>
                <w:rFonts w:ascii="Sylfaen" w:hAnsi="Sylfaen" w:cs="Sylfaen"/>
                <w:sz w:val="24"/>
                <w:szCs w:val="24"/>
                <w:lang w:val="ka-GE"/>
              </w:rPr>
            </w:pPr>
            <w:r w:rsidRPr="00692496">
              <w:rPr>
                <w:rFonts w:ascii="Sylfaen" w:hAnsi="Sylfaen" w:cs="Sylfaen"/>
                <w:sz w:val="24"/>
                <w:szCs w:val="24"/>
                <w:lang w:val="ka-GE"/>
              </w:rPr>
              <w:t>პროფესიული ცოდნა</w:t>
            </w:r>
          </w:p>
        </w:tc>
      </w:tr>
      <w:tr w:rsidR="00D1703E" w:rsidRPr="00692496"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rPr>
                <w:rFonts w:ascii="Sylfaen" w:hAnsi="Sylfaen"/>
                <w:sz w:val="24"/>
                <w:szCs w:val="24"/>
                <w:lang w:val="ka-GE"/>
              </w:rPr>
            </w:pPr>
            <w:r w:rsidRPr="00692496">
              <w:rPr>
                <w:rFonts w:ascii="Sylfaen" w:hAnsi="Sylfaen"/>
                <w:sz w:val="24"/>
                <w:szCs w:val="24"/>
                <w:lang w:val="ka-GE"/>
              </w:rPr>
              <w:t>საზოგადოებრივი ჯანდაცვის ძირითადი მიმართულებები და პრინციპები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rPr>
                <w:rFonts w:ascii="Sylfaen" w:hAnsi="Sylfaen"/>
                <w:sz w:val="24"/>
                <w:szCs w:val="24"/>
                <w:lang w:val="ka-GE"/>
              </w:rPr>
            </w:pPr>
            <w:r w:rsidRPr="00692496">
              <w:rPr>
                <w:rFonts w:ascii="Sylfaen" w:hAnsi="Sylfaen"/>
                <w:sz w:val="24"/>
                <w:szCs w:val="24"/>
                <w:lang w:val="ka-GE"/>
              </w:rPr>
              <w:t>ჯანდაცვის მენეჯმენტის საკითხები</w:t>
            </w:r>
          </w:p>
        </w:tc>
      </w:tr>
      <w:tr w:rsidR="00D1703E" w:rsidRPr="00692496"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rPr>
                <w:rFonts w:ascii="Sylfaen" w:hAnsi="Sylfaen"/>
                <w:sz w:val="24"/>
                <w:szCs w:val="24"/>
                <w:lang w:val="ka-GE"/>
              </w:rPr>
            </w:pPr>
            <w:r w:rsidRPr="00692496">
              <w:rPr>
                <w:rFonts w:ascii="Sylfaen" w:hAnsi="Sylfaen"/>
                <w:sz w:val="24"/>
                <w:szCs w:val="24"/>
                <w:lang w:val="ka-GE"/>
              </w:rPr>
              <w:t>მედიცინის ზოგადი საკითხები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rPr>
                <w:rFonts w:ascii="Sylfaen" w:hAnsi="Sylfaen"/>
                <w:sz w:val="24"/>
                <w:szCs w:val="24"/>
              </w:rPr>
            </w:pPr>
          </w:p>
        </w:tc>
      </w:tr>
      <w:tr w:rsidR="00D1703E" w:rsidRPr="00692496"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r w:rsidRPr="00692496">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r w:rsidRPr="00692496">
              <w:rPr>
                <w:rFonts w:ascii="Sylfaen" w:hAnsi="Sylfaen" w:cs="Sylfaen"/>
                <w:sz w:val="24"/>
                <w:szCs w:val="24"/>
                <w:lang w:val="ka-GE"/>
              </w:rPr>
              <w:t>კომპიუტერული პროგრამები</w:t>
            </w:r>
          </w:p>
        </w:tc>
      </w:tr>
      <w:tr w:rsidR="00D1703E" w:rsidRPr="00692496"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155873" w:rsidP="00D1703E">
            <w:pPr>
              <w:spacing w:before="120" w:line="240" w:lineRule="auto"/>
              <w:rPr>
                <w:rFonts w:ascii="Sylfaen" w:eastAsia="MS Gothic" w:hAnsi="Sylfaen"/>
                <w:sz w:val="24"/>
                <w:szCs w:val="24"/>
              </w:rPr>
            </w:pPr>
            <w:r w:rsidRPr="00692496">
              <w:rPr>
                <w:rFonts w:ascii="Sylfaen" w:eastAsia="MS Gothic" w:hAnsi="Sylfaen"/>
                <w:sz w:val="24"/>
                <w:szCs w:val="24"/>
              </w:rPr>
              <w:t>WORD</w:t>
            </w:r>
          </w:p>
          <w:p w:rsidR="00155873" w:rsidRPr="00692496" w:rsidRDefault="00155873" w:rsidP="00D1703E">
            <w:pPr>
              <w:spacing w:before="120" w:line="240" w:lineRule="auto"/>
              <w:rPr>
                <w:rFonts w:ascii="Sylfaen" w:eastAsia="MS Gothic" w:hAnsi="Sylfaen"/>
                <w:sz w:val="24"/>
                <w:szCs w:val="24"/>
              </w:rPr>
            </w:pPr>
            <w:r w:rsidRPr="00692496">
              <w:rPr>
                <w:rFonts w:ascii="Sylfaen" w:eastAsia="MS Gothic" w:hAnsi="Sylfaen"/>
                <w:sz w:val="24"/>
                <w:szCs w:val="24"/>
              </w:rPr>
              <w:t>EXCEL</w:t>
            </w:r>
          </w:p>
          <w:p w:rsidR="00155873" w:rsidRPr="00692496" w:rsidRDefault="00155873" w:rsidP="00D1703E">
            <w:pPr>
              <w:spacing w:before="120" w:line="240" w:lineRule="auto"/>
              <w:rPr>
                <w:rFonts w:ascii="Sylfaen" w:eastAsia="MS Gothic" w:hAnsi="Sylfaen"/>
                <w:sz w:val="24"/>
                <w:szCs w:val="24"/>
              </w:rPr>
            </w:pPr>
            <w:r w:rsidRPr="00692496">
              <w:rPr>
                <w:rFonts w:ascii="Sylfaen" w:eastAsia="MS Gothic" w:hAnsi="Sylfaen"/>
                <w:sz w:val="24"/>
                <w:szCs w:val="24"/>
              </w:rPr>
              <w:t>POWERPOINT</w:t>
            </w:r>
          </w:p>
          <w:p w:rsidR="00155873" w:rsidRPr="00692496" w:rsidRDefault="00155873" w:rsidP="00D1703E">
            <w:pPr>
              <w:spacing w:before="120" w:line="240" w:lineRule="auto"/>
              <w:rPr>
                <w:rFonts w:ascii="Sylfaen" w:eastAsia="MS Gothic" w:hAnsi="Sylfaen"/>
                <w:sz w:val="24"/>
                <w:szCs w:val="24"/>
              </w:rPr>
            </w:pPr>
            <w:r w:rsidRPr="00692496">
              <w:rPr>
                <w:rFonts w:ascii="Sylfaen" w:eastAsia="MS Gothic" w:hAnsi="Sylfaen"/>
                <w:sz w:val="24"/>
                <w:szCs w:val="24"/>
              </w:rPr>
              <w:t xml:space="preserve">OUTLOOK    </w:t>
            </w:r>
          </w:p>
          <w:p w:rsidR="00D1703E" w:rsidRPr="00692496" w:rsidRDefault="00155873" w:rsidP="00155873">
            <w:pPr>
              <w:spacing w:before="120"/>
              <w:ind w:left="-21" w:hanging="90"/>
              <w:rPr>
                <w:rFonts w:ascii="Sylfaen" w:hAnsi="Sylfaen"/>
                <w:sz w:val="24"/>
                <w:szCs w:val="24"/>
              </w:rPr>
            </w:pPr>
            <w:r w:rsidRPr="00692496">
              <w:rPr>
                <w:rFonts w:ascii="Sylfaen" w:hAnsi="Sylfaen"/>
                <w:sz w:val="24"/>
                <w:szCs w:val="24"/>
              </w:rPr>
              <w:lastRenderedPageBreak/>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55873" w:rsidRPr="00692496" w:rsidRDefault="00155873" w:rsidP="00155873">
            <w:pPr>
              <w:spacing w:before="120"/>
              <w:ind w:left="-21" w:hanging="90"/>
              <w:rPr>
                <w:rFonts w:ascii="Sylfaen" w:eastAsia="MS Gothic" w:hAnsi="Sylfaen"/>
                <w:sz w:val="24"/>
                <w:szCs w:val="24"/>
              </w:rPr>
            </w:pPr>
            <w:r w:rsidRPr="00692496">
              <w:rPr>
                <w:rFonts w:ascii="Sylfaen" w:hAnsi="Sylfaen"/>
                <w:sz w:val="24"/>
                <w:szCs w:val="24"/>
              </w:rPr>
              <w:lastRenderedPageBreak/>
              <w:t>Skype</w:t>
            </w:r>
            <w:r w:rsidRPr="00692496">
              <w:rPr>
                <w:rFonts w:ascii="Sylfaen" w:eastAsia="MS Gothic" w:hAnsi="Sylfaen"/>
                <w:sz w:val="24"/>
                <w:szCs w:val="24"/>
                <w:lang w:val="ka-GE"/>
              </w:rPr>
              <w:t xml:space="preserve">   </w:t>
            </w:r>
          </w:p>
          <w:p w:rsidR="00D1703E" w:rsidRPr="00692496" w:rsidRDefault="00D1703E" w:rsidP="00D1703E">
            <w:pPr>
              <w:pStyle w:val="ListParagraph"/>
              <w:spacing w:before="120" w:line="240" w:lineRule="auto"/>
              <w:ind w:left="567"/>
              <w:rPr>
                <w:rFonts w:ascii="Sylfaen" w:hAnsi="Sylfaen" w:cs="Sylfaen"/>
                <w:sz w:val="24"/>
                <w:szCs w:val="24"/>
                <w:lang w:val="ka-GE"/>
              </w:rPr>
            </w:pPr>
          </w:p>
        </w:tc>
      </w:tr>
      <w:tr w:rsidR="00D1703E" w:rsidRPr="00692496"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r w:rsidRPr="00692496">
              <w:rPr>
                <w:rFonts w:ascii="Sylfaen" w:hAnsi="Sylfaen" w:cs="Sylfaen"/>
                <w:sz w:val="24"/>
                <w:szCs w:val="24"/>
                <w:lang w:val="ka-GE"/>
              </w:rPr>
              <w:lastRenderedPageBreak/>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r w:rsidRPr="00692496">
              <w:rPr>
                <w:rFonts w:ascii="Sylfaen" w:hAnsi="Sylfaen" w:cs="Sylfaen"/>
                <w:sz w:val="24"/>
                <w:szCs w:val="24"/>
                <w:lang w:val="ka-GE"/>
              </w:rPr>
              <w:t>უცხო ენები</w:t>
            </w:r>
          </w:p>
        </w:tc>
      </w:tr>
      <w:tr w:rsidR="00D1703E" w:rsidRPr="00692496"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p>
          <w:p w:rsidR="00D1703E" w:rsidRPr="00692496" w:rsidRDefault="00D1703E" w:rsidP="00D1703E">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B7BEB" w:rsidRPr="00692496" w:rsidRDefault="00FB7BEB" w:rsidP="00FB7BEB">
            <w:pPr>
              <w:spacing w:before="120"/>
              <w:rPr>
                <w:rFonts w:ascii="Sylfaen" w:hAnsi="Sylfaen"/>
                <w:b/>
                <w:sz w:val="24"/>
                <w:szCs w:val="24"/>
                <w:lang w:val="ka-GE"/>
              </w:rPr>
            </w:pPr>
            <w:r w:rsidRPr="00692496">
              <w:rPr>
                <w:rFonts w:ascii="Sylfaen" w:hAnsi="Sylfaen"/>
                <w:b/>
                <w:sz w:val="24"/>
                <w:szCs w:val="24"/>
                <w:lang w:val="ka-GE"/>
              </w:rPr>
              <w:t xml:space="preserve">ინგლისური - </w:t>
            </w:r>
            <w:r w:rsidRPr="00692496">
              <w:rPr>
                <w:rFonts w:ascii="Sylfaen" w:hAnsi="Sylfaen"/>
                <w:sz w:val="24"/>
                <w:szCs w:val="24"/>
              </w:rPr>
              <w:t xml:space="preserve"> A2</w:t>
            </w:r>
            <w:r w:rsidRPr="00692496">
              <w:rPr>
                <w:rFonts w:ascii="Sylfaen" w:hAnsi="Sylfaen"/>
                <w:sz w:val="24"/>
                <w:szCs w:val="24"/>
                <w:lang w:val="ka-GE"/>
              </w:rPr>
              <w:t xml:space="preserve"> ან </w:t>
            </w:r>
            <w:r w:rsidRPr="00692496">
              <w:rPr>
                <w:rFonts w:ascii="Sylfaen" w:hAnsi="Sylfaen"/>
                <w:sz w:val="24"/>
                <w:szCs w:val="24"/>
              </w:rPr>
              <w:t xml:space="preserve"> B2</w:t>
            </w:r>
          </w:p>
          <w:p w:rsidR="00D1703E" w:rsidRPr="00692496" w:rsidRDefault="00FB7BEB" w:rsidP="00FB7BEB">
            <w:pPr>
              <w:spacing w:before="120" w:line="240" w:lineRule="auto"/>
              <w:rPr>
                <w:rFonts w:ascii="Sylfaen" w:hAnsi="Sylfaen" w:cs="Sylfaen"/>
                <w:sz w:val="24"/>
                <w:szCs w:val="24"/>
                <w:lang w:val="ka-GE"/>
              </w:rPr>
            </w:pPr>
            <w:r w:rsidRPr="00692496">
              <w:rPr>
                <w:rFonts w:ascii="Sylfaen" w:hAnsi="Sylfaen" w:cs="Sylfaen"/>
                <w:b/>
                <w:sz w:val="24"/>
                <w:szCs w:val="24"/>
                <w:lang w:val="ka-GE"/>
              </w:rPr>
              <w:t>რუსული</w:t>
            </w:r>
            <w:r w:rsidRPr="00692496">
              <w:rPr>
                <w:rFonts w:ascii="Sylfaen" w:hAnsi="Sylfaen"/>
                <w:b/>
                <w:sz w:val="24"/>
                <w:szCs w:val="24"/>
                <w:lang w:val="ka-GE"/>
              </w:rPr>
              <w:t xml:space="preserve"> - </w:t>
            </w:r>
            <w:r w:rsidRPr="00692496">
              <w:rPr>
                <w:rFonts w:ascii="Sylfaen" w:hAnsi="Sylfaen"/>
                <w:sz w:val="24"/>
                <w:szCs w:val="24"/>
              </w:rPr>
              <w:t xml:space="preserve"> B2</w:t>
            </w:r>
            <w:r w:rsidRPr="00692496">
              <w:rPr>
                <w:rFonts w:ascii="Sylfaen" w:hAnsi="Sylfaen"/>
                <w:sz w:val="24"/>
                <w:szCs w:val="24"/>
                <w:lang w:val="ka-GE"/>
              </w:rPr>
              <w:t xml:space="preserve"> ან </w:t>
            </w:r>
            <w:r w:rsidRPr="00692496">
              <w:rPr>
                <w:rFonts w:ascii="Sylfaen" w:hAnsi="Sylfaen"/>
                <w:sz w:val="24"/>
                <w:szCs w:val="24"/>
              </w:rPr>
              <w:t xml:space="preserve"> B</w:t>
            </w:r>
            <w:r w:rsidRPr="00692496">
              <w:rPr>
                <w:rFonts w:ascii="Sylfaen" w:hAnsi="Sylfaen"/>
                <w:sz w:val="24"/>
                <w:szCs w:val="24"/>
                <w:lang w:val="ka-GE"/>
              </w:rPr>
              <w:t>1</w:t>
            </w:r>
          </w:p>
        </w:tc>
      </w:tr>
      <w:tr w:rsidR="00D1703E" w:rsidRPr="00692496"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r w:rsidRPr="00692496">
              <w:rPr>
                <w:rFonts w:ascii="Sylfaen" w:hAnsi="Sylfaen" w:cs="Sylfaen"/>
                <w:sz w:val="24"/>
                <w:szCs w:val="24"/>
                <w:lang w:val="ka-GE"/>
              </w:rPr>
              <w:t>სხვა</w:t>
            </w:r>
          </w:p>
          <w:p w:rsidR="00D1703E" w:rsidRPr="00692496" w:rsidRDefault="00D1703E" w:rsidP="00D1703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692496" w:rsidRDefault="00D1703E" w:rsidP="00D1703E">
            <w:pPr>
              <w:spacing w:before="120" w:line="240" w:lineRule="auto"/>
              <w:rPr>
                <w:rFonts w:ascii="Sylfaen" w:hAnsi="Sylfaen" w:cs="Sylfaen"/>
                <w:sz w:val="24"/>
                <w:szCs w:val="24"/>
                <w:lang w:val="ka-GE"/>
              </w:rPr>
            </w:pPr>
            <w:r w:rsidRPr="00692496">
              <w:rPr>
                <w:rFonts w:ascii="Sylfaen" w:hAnsi="Sylfaen" w:cs="Sylfaen"/>
                <w:sz w:val="24"/>
                <w:szCs w:val="24"/>
                <w:lang w:val="ka-GE"/>
              </w:rPr>
              <w:t>სხვა</w:t>
            </w:r>
          </w:p>
          <w:p w:rsidR="00D1703E" w:rsidRPr="00692496" w:rsidRDefault="00D1703E" w:rsidP="00D1703E">
            <w:pPr>
              <w:pStyle w:val="ListParagraph"/>
              <w:spacing w:before="120" w:line="240" w:lineRule="auto"/>
              <w:ind w:left="567"/>
              <w:rPr>
                <w:rFonts w:ascii="Sylfaen" w:hAnsi="Sylfaen" w:cs="Sylfaen"/>
                <w:sz w:val="24"/>
                <w:szCs w:val="24"/>
                <w:lang w:val="ka-GE"/>
              </w:rPr>
            </w:pPr>
          </w:p>
        </w:tc>
      </w:tr>
      <w:tr w:rsidR="00D1703E" w:rsidRPr="0069249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692496" w:rsidRDefault="00D1703E" w:rsidP="00D1703E">
            <w:pPr>
              <w:tabs>
                <w:tab w:val="left" w:pos="-1908"/>
              </w:tabs>
              <w:spacing w:after="0"/>
              <w:jc w:val="center"/>
              <w:rPr>
                <w:rFonts w:ascii="Sylfaen" w:hAnsi="Sylfaen"/>
                <w:b/>
                <w:sz w:val="24"/>
                <w:szCs w:val="24"/>
                <w:lang w:val="ka-GE"/>
              </w:rPr>
            </w:pPr>
            <w:r w:rsidRPr="00692496">
              <w:rPr>
                <w:rFonts w:ascii="Sylfaen" w:hAnsi="Sylfaen"/>
                <w:b/>
                <w:sz w:val="24"/>
                <w:szCs w:val="24"/>
                <w:lang w:val="ka-GE"/>
              </w:rPr>
              <w:t>გამოცდილება</w:t>
            </w:r>
          </w:p>
        </w:tc>
      </w:tr>
      <w:tr w:rsidR="00D1703E" w:rsidRPr="00692496"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D1703E" w:rsidRPr="00692496" w:rsidRDefault="00D1703E" w:rsidP="00D1703E">
            <w:pPr>
              <w:tabs>
                <w:tab w:val="left" w:pos="4536"/>
              </w:tabs>
              <w:spacing w:after="0"/>
              <w:rPr>
                <w:rFonts w:ascii="Sylfaen" w:hAnsi="Sylfaen" w:cs="Sylfaen"/>
                <w:sz w:val="24"/>
                <w:szCs w:val="24"/>
              </w:rPr>
            </w:pPr>
            <w:r w:rsidRPr="00692496">
              <w:rPr>
                <w:rFonts w:ascii="Sylfaen" w:hAnsi="Sylfaen"/>
                <w:b/>
                <w:sz w:val="24"/>
                <w:szCs w:val="24"/>
                <w:lang w:val="ka-GE"/>
              </w:rPr>
              <w:t>აუცილებელი:</w:t>
            </w:r>
            <w:r w:rsidRPr="00692496">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1703E" w:rsidRPr="00692496" w:rsidRDefault="00D1703E" w:rsidP="00D1703E">
            <w:pPr>
              <w:tabs>
                <w:tab w:val="left" w:pos="4536"/>
              </w:tabs>
              <w:spacing w:after="0"/>
              <w:rPr>
                <w:rFonts w:ascii="Sylfaen" w:hAnsi="Sylfaen"/>
                <w:sz w:val="24"/>
                <w:szCs w:val="24"/>
              </w:rPr>
            </w:pPr>
            <w:r w:rsidRPr="00692496">
              <w:rPr>
                <w:rFonts w:ascii="Sylfaen" w:hAnsi="Sylfaen"/>
                <w:b/>
                <w:sz w:val="24"/>
                <w:szCs w:val="24"/>
                <w:lang w:val="ka-GE"/>
              </w:rPr>
              <w:t>სასურველი:</w:t>
            </w:r>
            <w:r w:rsidRPr="00692496">
              <w:rPr>
                <w:rFonts w:ascii="Sylfaen" w:hAnsi="Sylfaen"/>
                <w:b/>
                <w:sz w:val="24"/>
                <w:szCs w:val="24"/>
              </w:rPr>
              <w:t xml:space="preserve"> </w:t>
            </w:r>
          </w:p>
        </w:tc>
      </w:tr>
      <w:tr w:rsidR="00D1703E" w:rsidRPr="00692496"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b/>
                <w:sz w:val="24"/>
                <w:szCs w:val="24"/>
                <w:lang w:val="ka-GE"/>
              </w:rPr>
            </w:pPr>
            <w:r w:rsidRPr="00692496">
              <w:rPr>
                <w:rFonts w:ascii="Sylfaen" w:hAnsi="Sylfaen" w:cs="Sylfaen"/>
                <w:sz w:val="24"/>
                <w:szCs w:val="24"/>
                <w:lang w:val="ka-GE"/>
              </w:rPr>
              <w:t>სამუშაო</w:t>
            </w:r>
            <w:r w:rsidRPr="00692496">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b/>
                <w:sz w:val="24"/>
                <w:szCs w:val="24"/>
                <w:lang w:val="ka-GE"/>
              </w:rPr>
            </w:pPr>
            <w:r w:rsidRPr="00692496">
              <w:rPr>
                <w:rFonts w:ascii="Sylfaen" w:hAnsi="Sylfaen" w:cs="Sylfaen"/>
                <w:sz w:val="24"/>
                <w:szCs w:val="24"/>
                <w:lang w:val="ka-GE"/>
              </w:rPr>
              <w:t>სამუშაო</w:t>
            </w:r>
            <w:r w:rsidRPr="00692496">
              <w:rPr>
                <w:rFonts w:ascii="Sylfaen" w:hAnsi="Sylfaen"/>
                <w:sz w:val="24"/>
                <w:szCs w:val="24"/>
                <w:lang w:val="ka-GE"/>
              </w:rPr>
              <w:t xml:space="preserve"> გამოცდილება:</w:t>
            </w:r>
          </w:p>
        </w:tc>
      </w:tr>
      <w:tr w:rsidR="00D1703E" w:rsidRPr="00692496"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4A14D0" w:rsidP="00D1703E">
            <w:pPr>
              <w:spacing w:before="120" w:line="240" w:lineRule="auto"/>
              <w:rPr>
                <w:rFonts w:ascii="Sylfaen" w:hAnsi="Sylfaen"/>
                <w:b/>
                <w:sz w:val="24"/>
                <w:szCs w:val="24"/>
                <w:lang w:val="ka-GE"/>
              </w:rPr>
            </w:pPr>
            <w:r w:rsidRPr="00692496">
              <w:rPr>
                <w:rFonts w:ascii="Sylfaen" w:eastAsia="MS Gothic" w:hAnsi="Sylfaen"/>
                <w:sz w:val="24"/>
                <w:szCs w:val="24"/>
              </w:rPr>
              <w:t xml:space="preserve">3 –5 </w:t>
            </w:r>
            <w:proofErr w:type="spellStart"/>
            <w:r w:rsidRPr="00692496">
              <w:rPr>
                <w:rFonts w:ascii="Sylfaen" w:eastAsia="MS Gothic" w:hAnsi="Sylfaen" w:cs="Sylfaen"/>
                <w:sz w:val="24"/>
                <w:szCs w:val="24"/>
              </w:rPr>
              <w:t>წელი</w:t>
            </w:r>
            <w:proofErr w:type="spellEnd"/>
            <w:r w:rsidRPr="00692496">
              <w:rPr>
                <w:rFonts w:ascii="Sylfaen" w:eastAsia="MS Gothic" w:hAnsi="Sylfaen"/>
                <w:sz w:val="24"/>
                <w:szCs w:val="24"/>
              </w:rPr>
              <w:t xml:space="preserve">                          </w:t>
            </w:r>
          </w:p>
          <w:p w:rsidR="00D1703E" w:rsidRPr="00692496" w:rsidRDefault="00D1703E" w:rsidP="00D1703E">
            <w:pPr>
              <w:pStyle w:val="ListParagraph"/>
              <w:spacing w:before="120" w:line="240" w:lineRule="auto"/>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4A14D0" w:rsidP="00D1703E">
            <w:pPr>
              <w:spacing w:before="120" w:line="240" w:lineRule="auto"/>
              <w:rPr>
                <w:rFonts w:ascii="Sylfaen" w:hAnsi="Sylfaen" w:cs="Sylfaen"/>
                <w:sz w:val="24"/>
                <w:szCs w:val="24"/>
                <w:lang w:val="ka-GE"/>
              </w:rPr>
            </w:pPr>
            <w:r w:rsidRPr="00692496">
              <w:rPr>
                <w:rFonts w:ascii="Sylfaen" w:eastAsia="MS Gothic" w:hAnsi="Sylfaen"/>
                <w:sz w:val="24"/>
                <w:szCs w:val="24"/>
              </w:rPr>
              <w:t xml:space="preserve">3 –5 </w:t>
            </w:r>
            <w:proofErr w:type="spellStart"/>
            <w:r w:rsidRPr="00692496">
              <w:rPr>
                <w:rFonts w:ascii="Sylfaen" w:eastAsia="MS Gothic" w:hAnsi="Sylfaen" w:cs="Sylfaen"/>
                <w:sz w:val="24"/>
                <w:szCs w:val="24"/>
              </w:rPr>
              <w:t>წელი</w:t>
            </w:r>
            <w:proofErr w:type="spellEnd"/>
            <w:r w:rsidRPr="00692496">
              <w:rPr>
                <w:rFonts w:ascii="Sylfaen" w:eastAsia="MS Gothic" w:hAnsi="Sylfaen"/>
                <w:sz w:val="24"/>
                <w:szCs w:val="24"/>
              </w:rPr>
              <w:t xml:space="preserve">                          </w:t>
            </w:r>
          </w:p>
        </w:tc>
      </w:tr>
      <w:tr w:rsidR="00D1703E" w:rsidRPr="00692496"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sz w:val="24"/>
                <w:szCs w:val="24"/>
                <w:lang w:val="ka-GE"/>
              </w:rPr>
            </w:pPr>
            <w:r w:rsidRPr="00692496">
              <w:rPr>
                <w:rFonts w:ascii="Sylfaen" w:hAnsi="Sylfaen" w:cs="Sylfaen"/>
                <w:sz w:val="24"/>
                <w:szCs w:val="24"/>
                <w:lang w:val="ka-GE"/>
              </w:rPr>
              <w:t>გამოცდილების</w:t>
            </w:r>
            <w:r w:rsidRPr="00692496">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spacing w:before="120" w:line="240" w:lineRule="auto"/>
              <w:rPr>
                <w:rFonts w:ascii="Sylfaen" w:hAnsi="Sylfaen"/>
                <w:sz w:val="24"/>
                <w:szCs w:val="24"/>
                <w:lang w:val="ka-GE"/>
              </w:rPr>
            </w:pPr>
            <w:r w:rsidRPr="00692496">
              <w:rPr>
                <w:rFonts w:ascii="Sylfaen" w:hAnsi="Sylfaen" w:cs="Sylfaen"/>
                <w:sz w:val="24"/>
                <w:szCs w:val="24"/>
                <w:lang w:val="ka-GE"/>
              </w:rPr>
              <w:t>გამოცდილების</w:t>
            </w:r>
            <w:r w:rsidRPr="00692496">
              <w:rPr>
                <w:rFonts w:ascii="Sylfaen" w:hAnsi="Sylfaen"/>
                <w:sz w:val="24"/>
                <w:szCs w:val="24"/>
                <w:lang w:val="ka-GE"/>
              </w:rPr>
              <w:t xml:space="preserve"> სფერო</w:t>
            </w:r>
          </w:p>
        </w:tc>
      </w:tr>
      <w:tr w:rsidR="00D1703E" w:rsidRPr="00692496"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4A14D0" w:rsidP="004A14D0">
            <w:pPr>
              <w:spacing w:before="120"/>
              <w:rPr>
                <w:rFonts w:ascii="Sylfaen" w:eastAsia="MS Gothic" w:hAnsi="Sylfaen"/>
                <w:sz w:val="24"/>
                <w:szCs w:val="24"/>
              </w:rPr>
            </w:pPr>
            <w:r w:rsidRPr="00692496">
              <w:rPr>
                <w:rFonts w:ascii="Sylfaen" w:eastAsia="MS Gothic" w:hAnsi="Sylfaen"/>
                <w:sz w:val="24"/>
                <w:szCs w:val="24"/>
                <w:lang w:val="ka-GE"/>
              </w:rPr>
              <w:t>ჯანდაცვა</w:t>
            </w:r>
          </w:p>
          <w:p w:rsidR="00D1703E" w:rsidRPr="00692496" w:rsidRDefault="00D1703E" w:rsidP="00D1703E">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4A14D0" w:rsidP="00D1703E">
            <w:pPr>
              <w:tabs>
                <w:tab w:val="left" w:pos="4536"/>
              </w:tabs>
              <w:spacing w:after="0"/>
              <w:rPr>
                <w:rFonts w:ascii="Sylfaen" w:hAnsi="Sylfaen" w:cs="Sylfaen"/>
                <w:sz w:val="24"/>
                <w:szCs w:val="24"/>
                <w:lang w:val="ka-GE"/>
              </w:rPr>
            </w:pPr>
            <w:r w:rsidRPr="00692496">
              <w:rPr>
                <w:rFonts w:ascii="Sylfaen" w:eastAsia="MS Gothic" w:hAnsi="Sylfaen"/>
                <w:sz w:val="24"/>
                <w:szCs w:val="24"/>
                <w:lang w:val="ka-GE"/>
              </w:rPr>
              <w:t>საჯარო სექტორი</w:t>
            </w:r>
          </w:p>
        </w:tc>
      </w:tr>
      <w:tr w:rsidR="00D1703E" w:rsidRPr="00692496"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tabs>
                <w:tab w:val="left" w:pos="4536"/>
              </w:tabs>
              <w:rPr>
                <w:rFonts w:ascii="Sylfaen" w:hAnsi="Sylfaen"/>
                <w:sz w:val="24"/>
                <w:szCs w:val="24"/>
                <w:lang w:val="ka-GE"/>
              </w:rPr>
            </w:pPr>
            <w:r w:rsidRPr="00692496">
              <w:rPr>
                <w:rFonts w:ascii="Sylfaen" w:hAnsi="Sylfaen" w:cs="Sylfaen"/>
                <w:sz w:val="24"/>
                <w:szCs w:val="24"/>
                <w:lang w:val="ka-GE"/>
              </w:rPr>
              <w:t>ხელმძღვანელობის</w:t>
            </w:r>
            <w:r w:rsidRPr="00692496">
              <w:rPr>
                <w:rFonts w:ascii="Sylfaen" w:hAnsi="Sylfaen"/>
                <w:sz w:val="24"/>
                <w:szCs w:val="24"/>
                <w:lang w:val="ka-GE"/>
              </w:rPr>
              <w:t xml:space="preserve"> გამოცდილება</w:t>
            </w:r>
            <w:r w:rsidRPr="00692496">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692496" w:rsidRDefault="00D1703E" w:rsidP="00D1703E">
            <w:pPr>
              <w:tabs>
                <w:tab w:val="left" w:pos="4536"/>
              </w:tabs>
              <w:rPr>
                <w:rFonts w:ascii="Sylfaen" w:hAnsi="Sylfaen"/>
                <w:sz w:val="24"/>
                <w:szCs w:val="24"/>
                <w:lang w:val="ka-GE"/>
              </w:rPr>
            </w:pPr>
            <w:r w:rsidRPr="00692496">
              <w:rPr>
                <w:rFonts w:ascii="Sylfaen" w:hAnsi="Sylfaen" w:cs="Sylfaen"/>
                <w:sz w:val="24"/>
                <w:szCs w:val="24"/>
                <w:lang w:val="ka-GE"/>
              </w:rPr>
              <w:t>ხელმძღვანელობის</w:t>
            </w:r>
            <w:r w:rsidRPr="00692496">
              <w:rPr>
                <w:rFonts w:ascii="Sylfaen" w:hAnsi="Sylfaen"/>
                <w:sz w:val="24"/>
                <w:szCs w:val="24"/>
                <w:lang w:val="ka-GE"/>
              </w:rPr>
              <w:t xml:space="preserve"> გამოცდილება</w:t>
            </w:r>
            <w:r w:rsidRPr="00692496">
              <w:rPr>
                <w:rFonts w:ascii="Sylfaen" w:hAnsi="Sylfaen"/>
                <w:sz w:val="24"/>
                <w:szCs w:val="24"/>
              </w:rPr>
              <w:t>:</w:t>
            </w:r>
          </w:p>
        </w:tc>
      </w:tr>
      <w:tr w:rsidR="00D1703E" w:rsidRPr="00692496"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692496" w:rsidRDefault="00D1703E" w:rsidP="00D1703E">
            <w:pPr>
              <w:pStyle w:val="ListParagraph"/>
              <w:tabs>
                <w:tab w:val="left" w:pos="4536"/>
              </w:tabs>
              <w:ind w:left="540"/>
              <w:rPr>
                <w:rFonts w:ascii="Sylfaen" w:hAnsi="Sylfaen"/>
                <w:sz w:val="24"/>
                <w:szCs w:val="24"/>
                <w:lang w:val="ka-GE"/>
              </w:rPr>
            </w:pPr>
          </w:p>
          <w:p w:rsidR="00D1703E" w:rsidRPr="00692496" w:rsidRDefault="004A14D0" w:rsidP="00D1703E">
            <w:pPr>
              <w:pStyle w:val="ListParagraph"/>
              <w:tabs>
                <w:tab w:val="left" w:pos="4536"/>
              </w:tabs>
              <w:ind w:left="540"/>
              <w:rPr>
                <w:rFonts w:ascii="Sylfaen" w:hAnsi="Sylfaen" w:cs="Sylfaen"/>
                <w:sz w:val="24"/>
                <w:szCs w:val="24"/>
              </w:rPr>
            </w:pPr>
            <w:r w:rsidRPr="00692496">
              <w:rPr>
                <w:rFonts w:ascii="Sylfaen" w:hAnsi="Sylfaen" w:cs="Sylfaen"/>
                <w:sz w:val="24"/>
                <w:szCs w:val="24"/>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692496" w:rsidRDefault="004A14D0" w:rsidP="00D1703E">
            <w:pPr>
              <w:tabs>
                <w:tab w:val="left" w:pos="4536"/>
              </w:tabs>
              <w:spacing w:after="0"/>
              <w:rPr>
                <w:rFonts w:ascii="Sylfaen" w:hAnsi="Sylfaen" w:cs="Sylfaen"/>
                <w:sz w:val="24"/>
                <w:szCs w:val="24"/>
              </w:rPr>
            </w:pPr>
            <w:r w:rsidRPr="00692496">
              <w:rPr>
                <w:rFonts w:ascii="Sylfaen" w:hAnsi="Sylfaen" w:cs="Sylfaen"/>
                <w:sz w:val="24"/>
                <w:szCs w:val="24"/>
              </w:rPr>
              <w:t>-</w:t>
            </w:r>
          </w:p>
        </w:tc>
      </w:tr>
      <w:tr w:rsidR="00D1703E" w:rsidRPr="0069249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692496" w:rsidRDefault="00D1703E" w:rsidP="00D1703E">
            <w:pPr>
              <w:tabs>
                <w:tab w:val="left" w:pos="-1908"/>
              </w:tabs>
              <w:spacing w:after="0"/>
              <w:jc w:val="center"/>
              <w:rPr>
                <w:rFonts w:ascii="Sylfaen" w:hAnsi="Sylfaen"/>
                <w:b/>
                <w:sz w:val="24"/>
                <w:szCs w:val="24"/>
                <w:lang w:val="ka-GE"/>
              </w:rPr>
            </w:pPr>
            <w:r w:rsidRPr="00692496">
              <w:rPr>
                <w:rFonts w:ascii="Sylfaen" w:hAnsi="Sylfaen"/>
                <w:b/>
                <w:sz w:val="24"/>
                <w:szCs w:val="24"/>
                <w:lang w:val="ka-GE"/>
              </w:rPr>
              <w:t>კომპეტენციები</w:t>
            </w:r>
            <w:r w:rsidRPr="00692496">
              <w:rPr>
                <w:rFonts w:ascii="Sylfaen" w:hAnsi="Sylfaen"/>
                <w:b/>
                <w:sz w:val="24"/>
                <w:szCs w:val="24"/>
              </w:rPr>
              <w:t xml:space="preserve"> </w:t>
            </w:r>
            <w:r w:rsidRPr="00692496">
              <w:rPr>
                <w:rFonts w:ascii="Sylfaen" w:hAnsi="Sylfaen"/>
                <w:b/>
                <w:sz w:val="24"/>
                <w:szCs w:val="24"/>
                <w:lang w:val="ka-GE"/>
              </w:rPr>
              <w:t>და უნარები</w:t>
            </w:r>
          </w:p>
        </w:tc>
      </w:tr>
      <w:tr w:rsidR="00D1703E" w:rsidRPr="0069249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E522A0" w:rsidRPr="00692496" w:rsidRDefault="00E522A0" w:rsidP="00E522A0">
            <w:pPr>
              <w:numPr>
                <w:ilvl w:val="0"/>
                <w:numId w:val="10"/>
              </w:numPr>
              <w:autoSpaceDE w:val="0"/>
              <w:autoSpaceDN w:val="0"/>
              <w:adjustRightInd w:val="0"/>
              <w:spacing w:after="0" w:line="240" w:lineRule="auto"/>
              <w:contextualSpacing/>
              <w:rPr>
                <w:rFonts w:ascii="Sylfaen" w:hAnsi="Sylfaen"/>
                <w:sz w:val="24"/>
                <w:szCs w:val="24"/>
                <w:lang w:val="ka-GE"/>
              </w:rPr>
            </w:pPr>
            <w:r w:rsidRPr="00692496">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E522A0" w:rsidRPr="00692496" w:rsidRDefault="00E522A0" w:rsidP="00E522A0">
            <w:pPr>
              <w:pStyle w:val="ListParagraph"/>
              <w:numPr>
                <w:ilvl w:val="0"/>
                <w:numId w:val="10"/>
              </w:numPr>
              <w:shd w:val="clear" w:color="auto" w:fill="FFFFFF"/>
              <w:spacing w:line="240" w:lineRule="auto"/>
              <w:rPr>
                <w:rFonts w:ascii="Sylfaen" w:hAnsi="Sylfaen"/>
                <w:sz w:val="24"/>
                <w:szCs w:val="24"/>
                <w:lang w:val="ka-GE"/>
              </w:rPr>
            </w:pPr>
            <w:r w:rsidRPr="00692496">
              <w:rPr>
                <w:rFonts w:ascii="Sylfaen" w:hAnsi="Sylfaen"/>
                <w:sz w:val="24"/>
                <w:szCs w:val="24"/>
                <w:lang w:val="ka-GE"/>
              </w:rPr>
              <w:t>ავლენს ეფექტიანი უკუკავშირის მიცემის უნარს</w:t>
            </w:r>
          </w:p>
          <w:p w:rsidR="00E522A0" w:rsidRPr="00692496" w:rsidRDefault="00E522A0" w:rsidP="00E522A0">
            <w:pPr>
              <w:pStyle w:val="ListParagraph"/>
              <w:numPr>
                <w:ilvl w:val="0"/>
                <w:numId w:val="10"/>
              </w:numPr>
              <w:shd w:val="clear" w:color="auto" w:fill="FFFFFF"/>
              <w:spacing w:line="240" w:lineRule="auto"/>
              <w:rPr>
                <w:rFonts w:ascii="Sylfaen" w:hAnsi="Sylfaen"/>
                <w:sz w:val="24"/>
                <w:szCs w:val="24"/>
                <w:lang w:val="ka-GE"/>
              </w:rPr>
            </w:pPr>
            <w:r w:rsidRPr="00692496">
              <w:rPr>
                <w:rFonts w:ascii="Sylfaen" w:hAnsi="Sylfaen"/>
                <w:sz w:val="24"/>
                <w:szCs w:val="24"/>
                <w:lang w:val="ka-GE"/>
              </w:rPr>
              <w:t>ავლენს თათბირების, შეხვედრების  წარმართვის უნარს</w:t>
            </w:r>
          </w:p>
          <w:p w:rsidR="00E522A0" w:rsidRPr="00692496" w:rsidRDefault="00E522A0" w:rsidP="00E522A0">
            <w:pPr>
              <w:pStyle w:val="ListParagraph"/>
              <w:numPr>
                <w:ilvl w:val="0"/>
                <w:numId w:val="10"/>
              </w:numPr>
              <w:shd w:val="clear" w:color="auto" w:fill="FFFFFF"/>
              <w:spacing w:line="240" w:lineRule="auto"/>
              <w:rPr>
                <w:rFonts w:ascii="Sylfaen" w:hAnsi="Sylfaen"/>
                <w:sz w:val="24"/>
                <w:szCs w:val="24"/>
                <w:lang w:val="ka-GE"/>
              </w:rPr>
            </w:pPr>
            <w:r w:rsidRPr="00692496">
              <w:rPr>
                <w:rFonts w:ascii="Sylfaen" w:hAnsi="Sylfaen"/>
                <w:sz w:val="24"/>
                <w:szCs w:val="24"/>
                <w:lang w:val="ka-GE"/>
              </w:rPr>
              <w:t>ავლენს პრეზენტაციის მომზადების, ჩატარების უნარებს</w:t>
            </w:r>
          </w:p>
          <w:p w:rsidR="00E522A0" w:rsidRPr="00692496" w:rsidRDefault="00E522A0" w:rsidP="00E522A0">
            <w:pPr>
              <w:pStyle w:val="ListParagraph"/>
              <w:numPr>
                <w:ilvl w:val="0"/>
                <w:numId w:val="10"/>
              </w:numPr>
              <w:shd w:val="clear" w:color="auto" w:fill="FFFFFF"/>
              <w:spacing w:line="240" w:lineRule="auto"/>
              <w:rPr>
                <w:rFonts w:ascii="Sylfaen" w:hAnsi="Sylfaen"/>
                <w:sz w:val="24"/>
                <w:szCs w:val="24"/>
                <w:lang w:val="ka-GE"/>
              </w:rPr>
            </w:pPr>
            <w:r w:rsidRPr="00692496">
              <w:rPr>
                <w:rFonts w:ascii="Sylfaen" w:hAnsi="Sylfaen"/>
                <w:sz w:val="24"/>
                <w:szCs w:val="24"/>
                <w:lang w:val="ka-GE"/>
              </w:rPr>
              <w:t>ავლენს ინფორმაციის შეგროვების უნარს</w:t>
            </w:r>
          </w:p>
          <w:p w:rsidR="00E522A0" w:rsidRPr="00692496" w:rsidRDefault="00E522A0" w:rsidP="00E522A0">
            <w:pPr>
              <w:pStyle w:val="ListParagraph"/>
              <w:numPr>
                <w:ilvl w:val="0"/>
                <w:numId w:val="10"/>
              </w:numPr>
              <w:shd w:val="clear" w:color="auto" w:fill="FFFFFF"/>
              <w:spacing w:line="240" w:lineRule="auto"/>
              <w:rPr>
                <w:rFonts w:ascii="Sylfaen" w:hAnsi="Sylfaen"/>
                <w:sz w:val="24"/>
                <w:szCs w:val="24"/>
                <w:lang w:val="ka-GE"/>
              </w:rPr>
            </w:pPr>
            <w:r w:rsidRPr="00692496">
              <w:rPr>
                <w:rFonts w:ascii="Sylfaen" w:hAnsi="Sylfaen"/>
                <w:sz w:val="24"/>
                <w:szCs w:val="24"/>
                <w:lang w:val="ka-GE"/>
              </w:rPr>
              <w:t>ავლენს ინფორმაციის/ მონაცემთა ანალიზის უნარს</w:t>
            </w:r>
          </w:p>
          <w:p w:rsidR="00E522A0" w:rsidRPr="00692496" w:rsidRDefault="00E522A0" w:rsidP="00E522A0">
            <w:pPr>
              <w:pStyle w:val="ListParagraph"/>
              <w:numPr>
                <w:ilvl w:val="0"/>
                <w:numId w:val="10"/>
              </w:numPr>
              <w:autoSpaceDE w:val="0"/>
              <w:autoSpaceDN w:val="0"/>
              <w:adjustRightInd w:val="0"/>
              <w:spacing w:line="240" w:lineRule="auto"/>
              <w:rPr>
                <w:rFonts w:ascii="Sylfaen" w:hAnsi="Sylfaen"/>
                <w:sz w:val="24"/>
                <w:szCs w:val="24"/>
                <w:lang w:val="ka-GE"/>
              </w:rPr>
            </w:pPr>
            <w:r w:rsidRPr="00692496">
              <w:rPr>
                <w:rFonts w:ascii="Sylfaen" w:hAnsi="Sylfaen"/>
                <w:sz w:val="24"/>
                <w:szCs w:val="24"/>
                <w:lang w:val="ka-GE"/>
              </w:rPr>
              <w:t>მოქნილია და ადვილად ადაპტირდება ცვლილებებზე</w:t>
            </w:r>
          </w:p>
          <w:p w:rsidR="00E522A0" w:rsidRPr="00692496" w:rsidRDefault="00E522A0" w:rsidP="00E522A0">
            <w:pPr>
              <w:pStyle w:val="ListParagraph"/>
              <w:numPr>
                <w:ilvl w:val="0"/>
                <w:numId w:val="10"/>
              </w:numPr>
              <w:autoSpaceDE w:val="0"/>
              <w:autoSpaceDN w:val="0"/>
              <w:adjustRightInd w:val="0"/>
              <w:spacing w:line="240" w:lineRule="auto"/>
              <w:rPr>
                <w:rFonts w:ascii="Sylfaen" w:hAnsi="Sylfaen"/>
                <w:sz w:val="24"/>
                <w:szCs w:val="24"/>
                <w:lang w:val="ka-GE"/>
              </w:rPr>
            </w:pPr>
            <w:r w:rsidRPr="00692496">
              <w:rPr>
                <w:rFonts w:ascii="Sylfaen" w:hAnsi="Sylfaen"/>
                <w:sz w:val="24"/>
                <w:szCs w:val="24"/>
                <w:lang w:val="ka-GE"/>
              </w:rPr>
              <w:t>ზრუნავს პროფესიულ განვითარებაზე</w:t>
            </w:r>
          </w:p>
          <w:p w:rsidR="00E522A0" w:rsidRPr="00692496" w:rsidRDefault="00E522A0" w:rsidP="00E522A0">
            <w:pPr>
              <w:pStyle w:val="ListParagraph"/>
              <w:numPr>
                <w:ilvl w:val="0"/>
                <w:numId w:val="10"/>
              </w:numPr>
              <w:autoSpaceDE w:val="0"/>
              <w:autoSpaceDN w:val="0"/>
              <w:adjustRightInd w:val="0"/>
              <w:spacing w:line="240" w:lineRule="auto"/>
              <w:rPr>
                <w:rFonts w:ascii="Sylfaen" w:hAnsi="Sylfaen"/>
                <w:sz w:val="24"/>
                <w:szCs w:val="24"/>
                <w:lang w:val="ka-GE"/>
              </w:rPr>
            </w:pPr>
            <w:r w:rsidRPr="00692496">
              <w:rPr>
                <w:rFonts w:ascii="Sylfaen" w:hAnsi="Sylfaen"/>
                <w:sz w:val="24"/>
                <w:szCs w:val="24"/>
                <w:lang w:val="ka-GE"/>
              </w:rPr>
              <w:t>მუშაობს გუნდურად</w:t>
            </w:r>
          </w:p>
          <w:p w:rsidR="004A14D0" w:rsidRPr="00692496" w:rsidRDefault="00E522A0" w:rsidP="00E522A0">
            <w:pPr>
              <w:pStyle w:val="ListParagraph"/>
              <w:numPr>
                <w:ilvl w:val="0"/>
                <w:numId w:val="10"/>
              </w:numPr>
              <w:shd w:val="clear" w:color="auto" w:fill="FFFFFF"/>
              <w:autoSpaceDE w:val="0"/>
              <w:autoSpaceDN w:val="0"/>
              <w:adjustRightInd w:val="0"/>
              <w:spacing w:line="240" w:lineRule="auto"/>
              <w:rPr>
                <w:rFonts w:ascii="Sylfaen" w:hAnsi="Sylfaen"/>
                <w:sz w:val="24"/>
                <w:szCs w:val="24"/>
                <w:lang w:val="ka-GE"/>
              </w:rPr>
            </w:pPr>
            <w:r w:rsidRPr="00692496">
              <w:rPr>
                <w:rFonts w:ascii="Sylfaen" w:hAnsi="Sylfaen"/>
                <w:sz w:val="24"/>
                <w:szCs w:val="24"/>
                <w:lang w:val="ka-GE"/>
              </w:rPr>
              <w:lastRenderedPageBreak/>
              <w:t>ორიენტირებულია შედეგებზე</w:t>
            </w:r>
          </w:p>
        </w:tc>
      </w:tr>
      <w:tr w:rsidR="00D1703E" w:rsidRPr="0069249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692496" w:rsidRDefault="00D1703E" w:rsidP="00D1703E">
            <w:pPr>
              <w:spacing w:before="120" w:after="120" w:line="240" w:lineRule="auto"/>
              <w:ind w:left="284"/>
              <w:jc w:val="center"/>
              <w:rPr>
                <w:rFonts w:ascii="Sylfaen" w:hAnsi="Sylfaen" w:cs="Sylfaen"/>
                <w:b/>
                <w:sz w:val="24"/>
                <w:szCs w:val="24"/>
                <w:lang w:val="ka-GE"/>
              </w:rPr>
            </w:pPr>
            <w:r w:rsidRPr="00692496">
              <w:rPr>
                <w:rFonts w:ascii="Sylfaen" w:hAnsi="Sylfaen" w:cs="Sylfaen"/>
                <w:b/>
                <w:sz w:val="24"/>
                <w:szCs w:val="24"/>
                <w:lang w:val="ka-GE"/>
              </w:rPr>
              <w:lastRenderedPageBreak/>
              <w:t>თანამდებობის ფარდობითი ღირებულება</w:t>
            </w:r>
          </w:p>
        </w:tc>
      </w:tr>
      <w:tr w:rsidR="00D1703E" w:rsidRPr="00692496"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692496" w:rsidRDefault="00D1703E" w:rsidP="00D1703E">
            <w:pPr>
              <w:spacing w:before="120" w:after="120" w:line="240" w:lineRule="auto"/>
              <w:rPr>
                <w:rFonts w:ascii="Sylfaen" w:hAnsi="Sylfaen" w:cs="Sylfaen"/>
                <w:sz w:val="24"/>
                <w:szCs w:val="24"/>
                <w:lang w:val="ka-GE"/>
              </w:rPr>
            </w:pPr>
            <w:r w:rsidRPr="00692496">
              <w:rPr>
                <w:rFonts w:ascii="Sylfaen" w:hAnsi="Sylfaen" w:cs="Sylfaen"/>
                <w:sz w:val="24"/>
                <w:szCs w:val="24"/>
                <w:lang w:val="ka-GE"/>
              </w:rPr>
              <w:t>ინტეგრირებული ქულა:</w:t>
            </w:r>
          </w:p>
        </w:tc>
      </w:tr>
    </w:tbl>
    <w:p w:rsidR="00127851" w:rsidRPr="00692496" w:rsidRDefault="00127851" w:rsidP="0074698E">
      <w:pPr>
        <w:pStyle w:val="BodyText"/>
        <w:tabs>
          <w:tab w:val="left" w:pos="4536"/>
        </w:tabs>
        <w:jc w:val="left"/>
        <w:rPr>
          <w:rFonts w:ascii="Sylfaen" w:eastAsia="Calibri" w:hAnsi="Sylfaen"/>
          <w:bCs/>
          <w:sz w:val="24"/>
          <w:szCs w:val="24"/>
        </w:rPr>
      </w:pPr>
    </w:p>
    <w:p w:rsidR="00127851" w:rsidRPr="00692496" w:rsidRDefault="00127851" w:rsidP="0074698E">
      <w:pPr>
        <w:pStyle w:val="BodyText"/>
        <w:tabs>
          <w:tab w:val="left" w:pos="4536"/>
        </w:tabs>
        <w:jc w:val="left"/>
        <w:rPr>
          <w:rFonts w:ascii="Sylfaen" w:eastAsia="Calibri" w:hAnsi="Sylfaen"/>
          <w:bCs/>
          <w:sz w:val="24"/>
          <w:szCs w:val="24"/>
        </w:rPr>
      </w:pPr>
    </w:p>
    <w:p w:rsidR="0074698E" w:rsidRPr="00692496" w:rsidRDefault="0074698E" w:rsidP="0074698E">
      <w:pPr>
        <w:pStyle w:val="BodyText"/>
        <w:tabs>
          <w:tab w:val="left" w:pos="4536"/>
        </w:tabs>
        <w:jc w:val="left"/>
        <w:rPr>
          <w:rFonts w:ascii="Sylfaen" w:eastAsia="Calibri" w:hAnsi="Sylfaen"/>
          <w:b/>
          <w:bCs/>
          <w:sz w:val="24"/>
          <w:szCs w:val="24"/>
          <w:lang w:val="ka-GE"/>
        </w:rPr>
      </w:pPr>
      <w:r w:rsidRPr="00692496">
        <w:rPr>
          <w:rFonts w:ascii="Sylfaen" w:eastAsia="Calibri" w:hAnsi="Sylfaen"/>
          <w:bCs/>
          <w:sz w:val="24"/>
          <w:szCs w:val="24"/>
          <w:lang w:val="ka-GE"/>
        </w:rPr>
        <w:t xml:space="preserve">უშუალო უფროსი (სახელი, გვარი, თანამდებობა) </w:t>
      </w:r>
      <w:r w:rsidRPr="00692496">
        <w:rPr>
          <w:rFonts w:ascii="Sylfaen" w:eastAsia="Calibri" w:hAnsi="Sylfaen"/>
          <w:b/>
          <w:bCs/>
          <w:sz w:val="24"/>
          <w:szCs w:val="24"/>
          <w:lang w:val="ka-GE"/>
        </w:rPr>
        <w:t xml:space="preserve"> ______________________________________</w:t>
      </w:r>
    </w:p>
    <w:p w:rsidR="0074698E" w:rsidRPr="00692496" w:rsidRDefault="0074698E" w:rsidP="0074698E">
      <w:pPr>
        <w:pStyle w:val="BodyText"/>
        <w:tabs>
          <w:tab w:val="left" w:pos="4536"/>
        </w:tabs>
        <w:spacing w:before="240"/>
        <w:jc w:val="left"/>
        <w:rPr>
          <w:rFonts w:ascii="Sylfaen" w:eastAsia="Calibri" w:hAnsi="Sylfaen"/>
          <w:bCs/>
          <w:sz w:val="24"/>
          <w:szCs w:val="24"/>
          <w:lang w:val="ka-GE"/>
        </w:rPr>
      </w:pPr>
      <w:r w:rsidRPr="00692496">
        <w:rPr>
          <w:rFonts w:ascii="Sylfaen" w:eastAsia="Calibri" w:hAnsi="Sylfaen"/>
          <w:bCs/>
          <w:sz w:val="24"/>
          <w:szCs w:val="24"/>
          <w:lang w:val="ka-GE"/>
        </w:rPr>
        <w:t>ხელმოწერა  ______________________</w:t>
      </w:r>
    </w:p>
    <w:p w:rsidR="003C05E0" w:rsidRPr="00692496" w:rsidRDefault="0074698E" w:rsidP="00FE1C08">
      <w:pPr>
        <w:spacing w:before="240" w:after="0"/>
        <w:rPr>
          <w:rFonts w:ascii="Sylfaen" w:hAnsi="Sylfaen"/>
          <w:sz w:val="24"/>
          <w:szCs w:val="24"/>
        </w:rPr>
      </w:pPr>
      <w:r w:rsidRPr="00692496">
        <w:rPr>
          <w:rFonts w:ascii="Sylfaen" w:hAnsi="Sylfaen"/>
          <w:sz w:val="24"/>
          <w:szCs w:val="24"/>
          <w:lang w:val="ka-GE"/>
        </w:rPr>
        <w:t>თარიღი  _________________________</w:t>
      </w:r>
      <w:bookmarkEnd w:id="1"/>
    </w:p>
    <w:sectPr w:rsidR="003C05E0" w:rsidRPr="00692496"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2"/>
  </w:num>
  <w:num w:numId="6">
    <w:abstractNumId w:val="6"/>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74698E"/>
    <w:rsid w:val="00075AE3"/>
    <w:rsid w:val="000F7F4D"/>
    <w:rsid w:val="00127851"/>
    <w:rsid w:val="00140295"/>
    <w:rsid w:val="0014563E"/>
    <w:rsid w:val="00155873"/>
    <w:rsid w:val="0016142B"/>
    <w:rsid w:val="001639C2"/>
    <w:rsid w:val="002041EC"/>
    <w:rsid w:val="002C1F84"/>
    <w:rsid w:val="003050A0"/>
    <w:rsid w:val="00332E5E"/>
    <w:rsid w:val="00340A2C"/>
    <w:rsid w:val="00341D75"/>
    <w:rsid w:val="003A5F01"/>
    <w:rsid w:val="003B257E"/>
    <w:rsid w:val="003C05E0"/>
    <w:rsid w:val="0041206E"/>
    <w:rsid w:val="00421A9C"/>
    <w:rsid w:val="004666A2"/>
    <w:rsid w:val="004A14D0"/>
    <w:rsid w:val="004A6D77"/>
    <w:rsid w:val="00531671"/>
    <w:rsid w:val="00582D9E"/>
    <w:rsid w:val="005C32E9"/>
    <w:rsid w:val="005D35CF"/>
    <w:rsid w:val="005D776B"/>
    <w:rsid w:val="00692496"/>
    <w:rsid w:val="006C54B7"/>
    <w:rsid w:val="007275E6"/>
    <w:rsid w:val="0074698E"/>
    <w:rsid w:val="0075270A"/>
    <w:rsid w:val="00765DB6"/>
    <w:rsid w:val="00776486"/>
    <w:rsid w:val="00790C3C"/>
    <w:rsid w:val="00861CD0"/>
    <w:rsid w:val="00892D6B"/>
    <w:rsid w:val="008B4641"/>
    <w:rsid w:val="008D2B69"/>
    <w:rsid w:val="009110BB"/>
    <w:rsid w:val="00962D44"/>
    <w:rsid w:val="009722EE"/>
    <w:rsid w:val="009856E3"/>
    <w:rsid w:val="009E42F5"/>
    <w:rsid w:val="00A246A4"/>
    <w:rsid w:val="00A70E07"/>
    <w:rsid w:val="00B313DF"/>
    <w:rsid w:val="00C34F64"/>
    <w:rsid w:val="00D1703E"/>
    <w:rsid w:val="00DB3C17"/>
    <w:rsid w:val="00E035B4"/>
    <w:rsid w:val="00E05CF9"/>
    <w:rsid w:val="00E522A0"/>
    <w:rsid w:val="00E73C5C"/>
    <w:rsid w:val="00E8550E"/>
    <w:rsid w:val="00EA3706"/>
    <w:rsid w:val="00EE5D2A"/>
    <w:rsid w:val="00F330D3"/>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E522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h.gov.ge/files/01_GEO/jann_sistema/Proeqtebi/Mimdinare/soflis-eqimi/01-41N.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2D0B1-04F7-4AD6-92B5-F9D426CC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49</cp:revision>
  <dcterms:created xsi:type="dcterms:W3CDTF">2015-05-22T17:38:00Z</dcterms:created>
  <dcterms:modified xsi:type="dcterms:W3CDTF">2015-10-05T08:27:00Z</dcterms:modified>
</cp:coreProperties>
</file>